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9539" w14:textId="18275D72" w:rsidR="00684C1D" w:rsidRPr="00684C1D" w:rsidRDefault="0077048A">
      <w:pPr>
        <w:rPr>
          <w:rFonts w:ascii="Noto Sans" w:hAnsi="Noto Sans" w:cs="Noto Sans"/>
          <w:b/>
          <w:bCs/>
          <w:color w:val="000000"/>
        </w:rPr>
      </w:pPr>
      <w:r>
        <w:rPr>
          <w:rFonts w:ascii="Noto Sans" w:hAnsi="Noto Sans" w:cs="Noto Sans"/>
          <w:b/>
          <w:bCs/>
          <w:noProof/>
          <w:u w:val="single"/>
        </w:rPr>
        <mc:AlternateContent>
          <mc:Choice Requires="wps">
            <w:drawing>
              <wp:anchor distT="0" distB="0" distL="114300" distR="114300" simplePos="0" relativeHeight="251658240" behindDoc="0" locked="0" layoutInCell="1" allowOverlap="1" wp14:anchorId="1F5B95EC" wp14:editId="1F8DA609">
                <wp:simplePos x="0" y="0"/>
                <wp:positionH relativeFrom="column">
                  <wp:posOffset>1427480</wp:posOffset>
                </wp:positionH>
                <wp:positionV relativeFrom="paragraph">
                  <wp:posOffset>212090</wp:posOffset>
                </wp:positionV>
                <wp:extent cx="1425575" cy="266700"/>
                <wp:effectExtent l="0" t="0" r="317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66700"/>
                        </a:xfrm>
                        <a:prstGeom prst="rect">
                          <a:avLst/>
                        </a:prstGeom>
                        <a:solidFill>
                          <a:srgbClr val="FFFFFF"/>
                        </a:solidFill>
                        <a:ln w="9525">
                          <a:solidFill>
                            <a:srgbClr val="7F7F7F"/>
                          </a:solidFill>
                          <a:miter lim="800000"/>
                          <a:headEnd/>
                          <a:tailEnd/>
                        </a:ln>
                      </wps:spPr>
                      <wps:txbx>
                        <w:txbxContent>
                          <w:p w14:paraId="1F5B95F5" w14:textId="4DD8BC80" w:rsidR="009358C8" w:rsidRPr="00E2685E" w:rsidRDefault="009358C8" w:rsidP="009358C8">
                            <w:pPr>
                              <w:rPr>
                                <w:rFonts w:ascii="Noto Sans" w:hAnsi="Noto Sans" w:cs="Noto Sans"/>
                                <w:sz w:val="20"/>
                                <w:szCs w:val="20"/>
                                <w:lang w:val="es-ES"/>
                              </w:rPr>
                            </w:pPr>
                            <w:r w:rsidRPr="00E2685E">
                              <w:rPr>
                                <w:rFonts w:ascii="Noto Sans" w:hAnsi="Noto Sans" w:cs="Noto Sans"/>
                                <w:sz w:val="20"/>
                                <w:szCs w:val="20"/>
                                <w:lang w:val="es-ES"/>
                              </w:rPr>
                              <w:t>Exp: 0</w:t>
                            </w:r>
                            <w:r w:rsidR="009A13D6" w:rsidRPr="00E2685E">
                              <w:rPr>
                                <w:rFonts w:ascii="Noto Sans" w:hAnsi="Noto Sans" w:cs="Noto Sans"/>
                                <w:sz w:val="20"/>
                                <w:szCs w:val="20"/>
                                <w:lang w:val="es-ES"/>
                              </w:rPr>
                              <w:t>19</w:t>
                            </w:r>
                            <w:r w:rsidRPr="00E2685E">
                              <w:rPr>
                                <w:rFonts w:ascii="Noto Sans" w:hAnsi="Noto Sans" w:cs="Noto Sans"/>
                                <w:sz w:val="20"/>
                                <w:szCs w:val="20"/>
                                <w:lang w:val="es-ES"/>
                              </w:rPr>
                              <w:t>-XX-202</w:t>
                            </w:r>
                            <w:r w:rsidR="009A13D6" w:rsidRPr="00E2685E">
                              <w:rPr>
                                <w:rFonts w:ascii="Noto Sans" w:hAnsi="Noto Sans" w:cs="Noto Sans"/>
                                <w:sz w:val="20"/>
                                <w:szCs w:val="20"/>
                                <w:lang w:val="es-ES"/>
                              </w:rPr>
                              <w:t>2</w:t>
                            </w:r>
                          </w:p>
                          <w:p w14:paraId="1F5B95F6" w14:textId="77777777" w:rsidR="00D23E0B" w:rsidRPr="005B1771" w:rsidRDefault="00D23E0B" w:rsidP="00684C1D">
                            <w:pPr>
                              <w:rPr>
                                <w:rFonts w:ascii="Noto Sans" w:hAnsi="Noto Sans" w:cs="Noto Sans"/>
                                <w:sz w:val="20"/>
                                <w:szCs w:val="20"/>
                                <w:lang w:val="es-ES"/>
                              </w:rPr>
                            </w:pPr>
                            <w:r>
                              <w:rPr>
                                <w:rFonts w:ascii="Noto Sans" w:hAnsi="Noto Sans" w:cs="Noto Sans"/>
                                <w:sz w:val="20"/>
                                <w:szCs w:val="20"/>
                                <w:lang w:val="es-ES"/>
                              </w:rPr>
                              <w:t>020212020212021202100/2021</w:t>
                            </w:r>
                          </w:p>
                          <w:p w14:paraId="1F5B95F7" w14:textId="77777777" w:rsidR="00D23E0B" w:rsidRDefault="00D23E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5B95EC" id="_x0000_t202" coordsize="21600,21600" o:spt="202" path="m,l,21600r21600,l21600,xe">
                <v:stroke joinstyle="miter"/>
                <v:path gradientshapeok="t" o:connecttype="rect"/>
              </v:shapetype>
              <v:shape id="Cuadro de texto 1" o:spid="_x0000_s1026" type="#_x0000_t202" style="position:absolute;margin-left:112.4pt;margin-top:16.7pt;width:112.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" strokecolor="#7f7f7f">
                <v:textbox>
                  <w:txbxContent>
                    <w:p w14:paraId="1F5B95F5" w14:textId="4DD8BC80" w:rsidR="009358C8" w:rsidRPr="00E2685E" w:rsidRDefault="009358C8" w:rsidP="009358C8">
                      <w:pPr>
                        <w:rPr>
                          <w:rFonts w:ascii="Noto Sans" w:hAnsi="Noto Sans" w:cs="Noto Sans"/>
                          <w:sz w:val="20"/>
                          <w:szCs w:val="20"/>
                          <w:lang w:val="es-ES"/>
                        </w:rPr>
                      </w:pPr>
                      <w:r w:rsidRPr="00E2685E">
                        <w:rPr>
                          <w:rFonts w:ascii="Noto Sans" w:hAnsi="Noto Sans" w:cs="Noto Sans"/>
                          <w:sz w:val="20"/>
                          <w:szCs w:val="20"/>
                          <w:lang w:val="es-ES"/>
                        </w:rPr>
                        <w:t>Exp: 0</w:t>
                      </w:r>
                      <w:r w:rsidR="009A13D6" w:rsidRPr="00E2685E">
                        <w:rPr>
                          <w:rFonts w:ascii="Noto Sans" w:hAnsi="Noto Sans" w:cs="Noto Sans"/>
                          <w:sz w:val="20"/>
                          <w:szCs w:val="20"/>
                          <w:lang w:val="es-ES"/>
                        </w:rPr>
                        <w:t>19</w:t>
                      </w:r>
                      <w:r w:rsidRPr="00E2685E">
                        <w:rPr>
                          <w:rFonts w:ascii="Noto Sans" w:hAnsi="Noto Sans" w:cs="Noto Sans"/>
                          <w:sz w:val="20"/>
                          <w:szCs w:val="20"/>
                          <w:lang w:val="es-ES"/>
                        </w:rPr>
                        <w:t>-XX-202</w:t>
                      </w:r>
                      <w:r w:rsidR="009A13D6" w:rsidRPr="00E2685E">
                        <w:rPr>
                          <w:rFonts w:ascii="Noto Sans" w:hAnsi="Noto Sans" w:cs="Noto Sans"/>
                          <w:sz w:val="20"/>
                          <w:szCs w:val="20"/>
                          <w:lang w:val="es-ES"/>
                        </w:rPr>
                        <w:t>2</w:t>
                      </w:r>
                    </w:p>
                    <w:p w14:paraId="1F5B95F6" w14:textId="77777777" w:rsidR="00D23E0B" w:rsidRPr="005B1771" w:rsidRDefault="00D23E0B" w:rsidP="00684C1D">
                      <w:pPr>
                        <w:rPr>
                          <w:rFonts w:ascii="Noto Sans" w:hAnsi="Noto Sans" w:cs="Noto Sans"/>
                          <w:sz w:val="20"/>
                          <w:szCs w:val="20"/>
                          <w:lang w:val="es-ES"/>
                        </w:rPr>
                      </w:pPr>
                      <w:r>
                        <w:rPr>
                          <w:rFonts w:ascii="Noto Sans" w:hAnsi="Noto Sans" w:cs="Noto Sans"/>
                          <w:sz w:val="20"/>
                          <w:szCs w:val="20"/>
                          <w:lang w:val="es-ES"/>
                        </w:rPr>
                        <w:t>020212020212021202100/2021</w:t>
                      </w:r>
                    </w:p>
                    <w:p w14:paraId="1F5B95F7" w14:textId="77777777" w:rsidR="00D23E0B" w:rsidRDefault="00D23E0B"/>
                  </w:txbxContent>
                </v:textbox>
              </v:shape>
            </w:pict>
          </mc:Fallback>
        </mc:AlternateContent>
      </w:r>
      <w:r w:rsidR="00684C1D" w:rsidRPr="00684C1D">
        <w:rPr>
          <w:rFonts w:ascii="Noto Sans" w:hAnsi="Noto Sans" w:cs="Noto Sans"/>
          <w:b/>
          <w:bCs/>
          <w:color w:val="000000"/>
        </w:rPr>
        <w:t xml:space="preserve">MEMÒRIA ACREDITATIVA DELS </w:t>
      </w:r>
      <w:r w:rsidR="00684C1D" w:rsidRPr="00244221">
        <w:rPr>
          <w:rFonts w:ascii="Noto Sans" w:hAnsi="Noto Sans" w:cs="Noto Sans"/>
          <w:b/>
          <w:bCs/>
        </w:rPr>
        <w:t xml:space="preserve">PUNTS OBTINGUTS A LA FASE </w:t>
      </w:r>
      <w:r w:rsidR="00684C1D" w:rsidRPr="00684C1D">
        <w:rPr>
          <w:rFonts w:ascii="Noto Sans" w:hAnsi="Noto Sans" w:cs="Noto Sans"/>
          <w:b/>
          <w:bCs/>
          <w:color w:val="000000"/>
        </w:rPr>
        <w:t xml:space="preserve">TÈCNICA DE VALORACIÓ. </w:t>
      </w:r>
      <w:r w:rsidR="00684C1D" w:rsidRPr="00684C1D">
        <w:rPr>
          <w:rFonts w:ascii="Noto Sans" w:hAnsi="Noto Sans" w:cs="Noto Sans"/>
          <w:b/>
          <w:bCs/>
          <w:color w:val="000000"/>
          <w:u w:val="single"/>
        </w:rPr>
        <w:t>GUIA DEL CONTINGUT A LLIURAR</w:t>
      </w:r>
    </w:p>
    <w:p w14:paraId="1F5B953A" w14:textId="77777777" w:rsidR="00684C1D" w:rsidRPr="00684C1D" w:rsidRDefault="00684C1D" w:rsidP="00684C1D">
      <w:pPr>
        <w:pStyle w:val="Textosinformato"/>
        <w:jc w:val="both"/>
        <w:rPr>
          <w:rFonts w:ascii="Noto Sans" w:hAnsi="Noto Sans" w:cs="Noto Sans"/>
          <w:b/>
          <w:sz w:val="20"/>
          <w:szCs w:val="20"/>
          <w:u w:val="single"/>
        </w:rPr>
      </w:pPr>
      <w:r w:rsidRPr="00684C1D">
        <w:rPr>
          <w:rFonts w:ascii="Noto Sans" w:hAnsi="Noto Sans" w:cs="Noto Sans"/>
          <w:b/>
          <w:sz w:val="20"/>
          <w:szCs w:val="20"/>
          <w:u w:val="single"/>
        </w:rPr>
        <w:t xml:space="preserve">Número d’expedient: </w:t>
      </w:r>
    </w:p>
    <w:p w14:paraId="1F5B953B" w14:textId="77777777" w:rsidR="00684C1D" w:rsidRPr="00684C1D" w:rsidRDefault="00684C1D" w:rsidP="00684C1D">
      <w:pPr>
        <w:pStyle w:val="Textosinformato"/>
        <w:jc w:val="both"/>
        <w:rPr>
          <w:rFonts w:ascii="Noto Sans" w:hAnsi="Noto Sans" w:cs="Noto Sans"/>
          <w:b/>
          <w:sz w:val="20"/>
          <w:szCs w:val="20"/>
          <w:u w:val="single"/>
        </w:rPr>
      </w:pPr>
      <w:r w:rsidRPr="00684C1D">
        <w:rPr>
          <w:rFonts w:ascii="Noto Sans" w:hAnsi="Noto Sans" w:cs="Noto Sans"/>
          <w:b/>
          <w:sz w:val="20"/>
          <w:szCs w:val="20"/>
          <w:u w:val="single"/>
        </w:rPr>
        <w:t xml:space="preserve">Nom de l’esdeveniment: </w:t>
      </w:r>
    </w:p>
    <w:p w14:paraId="1F5B953C" w14:textId="77777777" w:rsidR="00684C1D" w:rsidRPr="00684C1D" w:rsidRDefault="00684C1D" w:rsidP="00684C1D">
      <w:pPr>
        <w:pStyle w:val="Textosinformato"/>
        <w:jc w:val="both"/>
        <w:rPr>
          <w:rFonts w:ascii="Noto Sans" w:hAnsi="Noto Sans" w:cs="Noto Sans"/>
          <w:b/>
          <w:sz w:val="20"/>
          <w:szCs w:val="20"/>
          <w:u w:val="single"/>
        </w:rPr>
      </w:pPr>
      <w:r w:rsidRPr="00684C1D">
        <w:rPr>
          <w:rFonts w:ascii="Noto Sans" w:hAnsi="Noto Sans" w:cs="Noto Sans"/>
          <w:b/>
          <w:sz w:val="20"/>
          <w:szCs w:val="20"/>
          <w:u w:val="single"/>
        </w:rPr>
        <w:t xml:space="preserve">Nom de l’entitat: </w:t>
      </w:r>
    </w:p>
    <w:p w14:paraId="1F5B953D" w14:textId="77777777" w:rsidR="00684C1D" w:rsidRPr="00684C1D" w:rsidRDefault="00684C1D" w:rsidP="00684C1D">
      <w:pPr>
        <w:pStyle w:val="Textosinformato"/>
        <w:spacing w:line="360" w:lineRule="auto"/>
        <w:jc w:val="both"/>
        <w:rPr>
          <w:rFonts w:ascii="Noto Sans" w:hAnsi="Noto Sans" w:cs="Noto Sans"/>
          <w:i/>
          <w:sz w:val="20"/>
          <w:szCs w:val="20"/>
        </w:rPr>
      </w:pPr>
      <w:r w:rsidRPr="00684C1D">
        <w:rPr>
          <w:rFonts w:ascii="Noto Sans" w:hAnsi="Noto Sans" w:cs="Noto Sans"/>
          <w:b/>
          <w:sz w:val="20"/>
          <w:szCs w:val="20"/>
          <w:u w:val="single"/>
        </w:rPr>
        <w:t>Destinació a què s’ha vinculat l’esdeveniment patrocinat</w:t>
      </w:r>
      <w:r w:rsidRPr="00684C1D">
        <w:rPr>
          <w:rFonts w:ascii="Noto Sans" w:hAnsi="Noto Sans" w:cs="Noto Sans"/>
          <w:sz w:val="20"/>
          <w:szCs w:val="20"/>
        </w:rPr>
        <w:t>:</w:t>
      </w:r>
      <w:r w:rsidRPr="00684C1D">
        <w:rPr>
          <w:rFonts w:ascii="Noto Sans" w:hAnsi="Noto Sans" w:cs="Noto Sans"/>
          <w:color w:val="7F7F7F"/>
          <w:sz w:val="20"/>
          <w:szCs w:val="20"/>
        </w:rPr>
        <w:t xml:space="preserve"> </w:t>
      </w:r>
      <w:r w:rsidRPr="00684C1D">
        <w:rPr>
          <w:rFonts w:ascii="Noto Sans" w:hAnsi="Noto Sans" w:cs="Noto Sans"/>
          <w:i/>
          <w:color w:val="7F7F7F"/>
          <w:sz w:val="20"/>
          <w:szCs w:val="20"/>
        </w:rPr>
        <w:t>(indicar amb X)</w:t>
      </w:r>
      <w:r w:rsidRPr="00684C1D">
        <w:rPr>
          <w:rFonts w:ascii="Noto Sans" w:hAnsi="Noto Sans" w:cs="Noto Sans"/>
          <w:i/>
          <w:sz w:val="20"/>
          <w:szCs w:val="20"/>
        </w:rPr>
        <w:t xml:space="preserve">  </w:t>
      </w:r>
      <w:r w:rsidR="007212F2" w:rsidRPr="00684C1D">
        <w:rPr>
          <w:rFonts w:ascii="Noto Sans" w:hAnsi="Noto Sans" w:cs="Noto Sans"/>
          <w:sz w:val="20"/>
          <w:szCs w:val="20"/>
        </w:rPr>
        <w:fldChar w:fldCharType="begin">
          <w:ffData>
            <w:name w:val="Casilla1"/>
            <w:enabled/>
            <w:calcOnExit w:val="0"/>
            <w:checkBox>
              <w:sizeAuto/>
              <w:default w:val="0"/>
            </w:checkBox>
          </w:ffData>
        </w:fldChar>
      </w:r>
      <w:bookmarkStart w:id="0" w:name="Casilla1"/>
      <w:r w:rsidRPr="00684C1D">
        <w:rPr>
          <w:rFonts w:ascii="Noto Sans" w:hAnsi="Noto Sans" w:cs="Noto Sans"/>
          <w:sz w:val="20"/>
          <w:szCs w:val="20"/>
        </w:rPr>
        <w:instrText xml:space="preserve"> FORMCHECKBOX </w:instrText>
      </w:r>
      <w:r w:rsidR="00000000">
        <w:rPr>
          <w:rFonts w:ascii="Noto Sans" w:hAnsi="Noto Sans" w:cs="Noto Sans"/>
          <w:sz w:val="20"/>
          <w:szCs w:val="20"/>
        </w:rPr>
      </w:r>
      <w:r w:rsidR="00000000">
        <w:rPr>
          <w:rFonts w:ascii="Noto Sans" w:hAnsi="Noto Sans" w:cs="Noto Sans"/>
          <w:sz w:val="20"/>
          <w:szCs w:val="20"/>
        </w:rPr>
        <w:fldChar w:fldCharType="separate"/>
      </w:r>
      <w:r w:rsidR="007212F2" w:rsidRPr="00684C1D">
        <w:rPr>
          <w:rFonts w:ascii="Noto Sans" w:hAnsi="Noto Sans" w:cs="Noto Sans"/>
          <w:sz w:val="20"/>
          <w:szCs w:val="20"/>
        </w:rPr>
        <w:fldChar w:fldCharType="end"/>
      </w:r>
      <w:bookmarkEnd w:id="0"/>
      <w:r w:rsidRPr="00684C1D">
        <w:rPr>
          <w:rFonts w:ascii="Noto Sans" w:hAnsi="Noto Sans" w:cs="Noto Sans"/>
          <w:sz w:val="20"/>
          <w:szCs w:val="20"/>
        </w:rPr>
        <w:t xml:space="preserve"> Mallorca    </w:t>
      </w:r>
      <w:r w:rsidR="007212F2" w:rsidRPr="00684C1D">
        <w:rPr>
          <w:rFonts w:ascii="Noto Sans" w:hAnsi="Noto Sans" w:cs="Noto Sans"/>
          <w:sz w:val="20"/>
          <w:szCs w:val="20"/>
        </w:rPr>
        <w:fldChar w:fldCharType="begin">
          <w:ffData>
            <w:name w:val="Casilla2"/>
            <w:enabled/>
            <w:calcOnExit w:val="0"/>
            <w:checkBox>
              <w:sizeAuto/>
              <w:default w:val="0"/>
            </w:checkBox>
          </w:ffData>
        </w:fldChar>
      </w:r>
      <w:bookmarkStart w:id="1" w:name="Casilla2"/>
      <w:r w:rsidRPr="00684C1D">
        <w:rPr>
          <w:rFonts w:ascii="Noto Sans" w:hAnsi="Noto Sans" w:cs="Noto Sans"/>
          <w:sz w:val="20"/>
          <w:szCs w:val="20"/>
        </w:rPr>
        <w:instrText xml:space="preserve"> FORMCHECKBOX </w:instrText>
      </w:r>
      <w:r w:rsidR="00000000">
        <w:rPr>
          <w:rFonts w:ascii="Noto Sans" w:hAnsi="Noto Sans" w:cs="Noto Sans"/>
          <w:sz w:val="20"/>
          <w:szCs w:val="20"/>
        </w:rPr>
      </w:r>
      <w:r w:rsidR="00000000">
        <w:rPr>
          <w:rFonts w:ascii="Noto Sans" w:hAnsi="Noto Sans" w:cs="Noto Sans"/>
          <w:sz w:val="20"/>
          <w:szCs w:val="20"/>
        </w:rPr>
        <w:fldChar w:fldCharType="separate"/>
      </w:r>
      <w:r w:rsidR="007212F2" w:rsidRPr="00684C1D">
        <w:rPr>
          <w:rFonts w:ascii="Noto Sans" w:hAnsi="Noto Sans" w:cs="Noto Sans"/>
          <w:sz w:val="20"/>
          <w:szCs w:val="20"/>
        </w:rPr>
        <w:fldChar w:fldCharType="end"/>
      </w:r>
      <w:bookmarkEnd w:id="1"/>
      <w:r w:rsidRPr="00684C1D">
        <w:rPr>
          <w:rFonts w:ascii="Noto Sans" w:hAnsi="Noto Sans" w:cs="Noto Sans"/>
          <w:sz w:val="20"/>
          <w:szCs w:val="20"/>
        </w:rPr>
        <w:t xml:space="preserve"> Menorca     </w:t>
      </w:r>
      <w:r w:rsidR="007212F2" w:rsidRPr="00684C1D">
        <w:rPr>
          <w:rFonts w:ascii="Noto Sans" w:hAnsi="Noto Sans" w:cs="Noto Sans"/>
          <w:sz w:val="20"/>
          <w:szCs w:val="20"/>
        </w:rPr>
        <w:fldChar w:fldCharType="begin">
          <w:ffData>
            <w:name w:val="Casilla3"/>
            <w:enabled/>
            <w:calcOnExit w:val="0"/>
            <w:checkBox>
              <w:sizeAuto/>
              <w:default w:val="0"/>
            </w:checkBox>
          </w:ffData>
        </w:fldChar>
      </w:r>
      <w:bookmarkStart w:id="2" w:name="Casilla3"/>
      <w:r w:rsidRPr="00684C1D">
        <w:rPr>
          <w:rFonts w:ascii="Noto Sans" w:hAnsi="Noto Sans" w:cs="Noto Sans"/>
          <w:sz w:val="20"/>
          <w:szCs w:val="20"/>
        </w:rPr>
        <w:instrText xml:space="preserve"> FORMCHECKBOX </w:instrText>
      </w:r>
      <w:r w:rsidR="00000000">
        <w:rPr>
          <w:rFonts w:ascii="Noto Sans" w:hAnsi="Noto Sans" w:cs="Noto Sans"/>
          <w:sz w:val="20"/>
          <w:szCs w:val="20"/>
        </w:rPr>
      </w:r>
      <w:r w:rsidR="00000000">
        <w:rPr>
          <w:rFonts w:ascii="Noto Sans" w:hAnsi="Noto Sans" w:cs="Noto Sans"/>
          <w:sz w:val="20"/>
          <w:szCs w:val="20"/>
        </w:rPr>
        <w:fldChar w:fldCharType="separate"/>
      </w:r>
      <w:r w:rsidR="007212F2" w:rsidRPr="00684C1D">
        <w:rPr>
          <w:rFonts w:ascii="Noto Sans" w:hAnsi="Noto Sans" w:cs="Noto Sans"/>
          <w:sz w:val="20"/>
          <w:szCs w:val="20"/>
        </w:rPr>
        <w:fldChar w:fldCharType="end"/>
      </w:r>
      <w:bookmarkEnd w:id="2"/>
      <w:r w:rsidRPr="00684C1D">
        <w:rPr>
          <w:rFonts w:ascii="Noto Sans" w:hAnsi="Noto Sans" w:cs="Noto Sans"/>
          <w:sz w:val="20"/>
          <w:szCs w:val="20"/>
        </w:rPr>
        <w:t xml:space="preserve"> Ibiza</w:t>
      </w:r>
      <w:r w:rsidRPr="00684C1D">
        <w:rPr>
          <w:rFonts w:ascii="Noto Sans" w:hAnsi="Noto Sans" w:cs="Noto Sans"/>
          <w:i/>
          <w:sz w:val="20"/>
          <w:szCs w:val="20"/>
        </w:rPr>
        <w:t xml:space="preserve">   </w:t>
      </w:r>
      <w:r w:rsidR="007212F2" w:rsidRPr="00684C1D">
        <w:rPr>
          <w:rFonts w:ascii="Noto Sans" w:hAnsi="Noto Sans" w:cs="Noto Sans"/>
          <w:sz w:val="20"/>
          <w:szCs w:val="20"/>
        </w:rPr>
        <w:fldChar w:fldCharType="begin">
          <w:ffData>
            <w:name w:val="Casilla3"/>
            <w:enabled/>
            <w:calcOnExit w:val="0"/>
            <w:checkBox>
              <w:sizeAuto/>
              <w:default w:val="0"/>
            </w:checkBox>
          </w:ffData>
        </w:fldChar>
      </w:r>
      <w:r w:rsidRPr="00684C1D">
        <w:rPr>
          <w:rFonts w:ascii="Noto Sans" w:hAnsi="Noto Sans" w:cs="Noto Sans"/>
          <w:sz w:val="20"/>
          <w:szCs w:val="20"/>
        </w:rPr>
        <w:instrText xml:space="preserve"> FORMCHECKBOX </w:instrText>
      </w:r>
      <w:r w:rsidR="00000000">
        <w:rPr>
          <w:rFonts w:ascii="Noto Sans" w:hAnsi="Noto Sans" w:cs="Noto Sans"/>
          <w:sz w:val="20"/>
          <w:szCs w:val="20"/>
        </w:rPr>
      </w:r>
      <w:r w:rsidR="00000000">
        <w:rPr>
          <w:rFonts w:ascii="Noto Sans" w:hAnsi="Noto Sans" w:cs="Noto Sans"/>
          <w:sz w:val="20"/>
          <w:szCs w:val="20"/>
        </w:rPr>
        <w:fldChar w:fldCharType="separate"/>
      </w:r>
      <w:r w:rsidR="007212F2" w:rsidRPr="00684C1D">
        <w:rPr>
          <w:rFonts w:ascii="Noto Sans" w:hAnsi="Noto Sans" w:cs="Noto Sans"/>
          <w:sz w:val="20"/>
          <w:szCs w:val="20"/>
        </w:rPr>
        <w:fldChar w:fldCharType="end"/>
      </w:r>
      <w:r w:rsidRPr="00684C1D">
        <w:rPr>
          <w:rFonts w:ascii="Noto Sans" w:hAnsi="Noto Sans" w:cs="Noto Sans"/>
          <w:sz w:val="20"/>
          <w:szCs w:val="20"/>
        </w:rPr>
        <w:t xml:space="preserve"> Formentera   </w:t>
      </w:r>
      <w:r w:rsidR="007212F2" w:rsidRPr="00684C1D">
        <w:rPr>
          <w:rFonts w:ascii="Noto Sans" w:hAnsi="Noto Sans" w:cs="Noto Sans"/>
          <w:sz w:val="20"/>
          <w:szCs w:val="20"/>
        </w:rPr>
        <w:fldChar w:fldCharType="begin">
          <w:ffData>
            <w:name w:val="Casilla3"/>
            <w:enabled/>
            <w:calcOnExit w:val="0"/>
            <w:checkBox>
              <w:sizeAuto/>
              <w:default w:val="0"/>
            </w:checkBox>
          </w:ffData>
        </w:fldChar>
      </w:r>
      <w:r w:rsidRPr="00684C1D">
        <w:rPr>
          <w:rFonts w:ascii="Noto Sans" w:hAnsi="Noto Sans" w:cs="Noto Sans"/>
          <w:sz w:val="20"/>
          <w:szCs w:val="20"/>
        </w:rPr>
        <w:instrText xml:space="preserve"> FORMCHECKBOX </w:instrText>
      </w:r>
      <w:r w:rsidR="00000000">
        <w:rPr>
          <w:rFonts w:ascii="Noto Sans" w:hAnsi="Noto Sans" w:cs="Noto Sans"/>
          <w:sz w:val="20"/>
          <w:szCs w:val="20"/>
        </w:rPr>
      </w:r>
      <w:r w:rsidR="00000000">
        <w:rPr>
          <w:rFonts w:ascii="Noto Sans" w:hAnsi="Noto Sans" w:cs="Noto Sans"/>
          <w:sz w:val="20"/>
          <w:szCs w:val="20"/>
        </w:rPr>
        <w:fldChar w:fldCharType="separate"/>
      </w:r>
      <w:r w:rsidR="007212F2" w:rsidRPr="00684C1D">
        <w:rPr>
          <w:rFonts w:ascii="Noto Sans" w:hAnsi="Noto Sans" w:cs="Noto Sans"/>
          <w:sz w:val="20"/>
          <w:szCs w:val="20"/>
        </w:rPr>
        <w:fldChar w:fldCharType="end"/>
      </w:r>
      <w:r w:rsidRPr="00684C1D">
        <w:rPr>
          <w:rFonts w:ascii="Noto Sans" w:hAnsi="Noto Sans" w:cs="Noto Sans"/>
          <w:sz w:val="20"/>
          <w:szCs w:val="20"/>
        </w:rPr>
        <w:t xml:space="preserve"> Illes Balears </w:t>
      </w:r>
    </w:p>
    <w:p w14:paraId="1F5B9572" w14:textId="77777777" w:rsidR="00684C1D" w:rsidRPr="00D161ED" w:rsidRDefault="00684C1D" w:rsidP="00D161ED">
      <w:pPr>
        <w:shd w:val="clear" w:color="auto" w:fill="8EAADB" w:themeFill="accent1" w:themeFillTint="99"/>
        <w:rPr>
          <w:rFonts w:ascii="Noto Sans" w:hAnsi="Noto Sans" w:cs="Noto Sans"/>
        </w:rPr>
      </w:pPr>
      <w:r w:rsidRPr="00D161ED">
        <w:rPr>
          <w:rFonts w:ascii="Noto Sans" w:hAnsi="Noto Sans" w:cs="Noto Sans"/>
          <w:b/>
          <w:bCs/>
        </w:rPr>
        <w:t>CARACTERÍSTIQUES DE L’ESDEVENIMENT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095"/>
        <w:gridCol w:w="1417"/>
        <w:gridCol w:w="6804"/>
      </w:tblGrid>
      <w:tr w:rsidR="00C133B9" w:rsidRPr="00076625" w14:paraId="2A7D7C18" w14:textId="77777777" w:rsidTr="006A6339">
        <w:trPr>
          <w:trHeight w:val="357"/>
        </w:trPr>
        <w:tc>
          <w:tcPr>
            <w:tcW w:w="534" w:type="dxa"/>
            <w:shd w:val="clear" w:color="auto" w:fill="808080"/>
          </w:tcPr>
          <w:p w14:paraId="5FC2985A" w14:textId="77777777" w:rsidR="00C133B9" w:rsidRPr="00076625" w:rsidRDefault="00C133B9" w:rsidP="006A6339">
            <w:pPr>
              <w:widowControl w:val="0"/>
              <w:autoSpaceDE w:val="0"/>
              <w:autoSpaceDN w:val="0"/>
              <w:adjustRightInd w:val="0"/>
              <w:spacing w:after="0"/>
              <w:jc w:val="center"/>
              <w:rPr>
                <w:rFonts w:ascii="Noto Sans" w:hAnsi="Noto Sans" w:cs="Noto Sans"/>
                <w:b/>
                <w:bCs/>
                <w:color w:val="FFFFFF"/>
                <w:sz w:val="20"/>
                <w:szCs w:val="20"/>
                <w:lang w:bidi="ca-ES"/>
              </w:rPr>
            </w:pPr>
            <w:bookmarkStart w:id="3" w:name="_Hlk61438264"/>
          </w:p>
        </w:tc>
        <w:tc>
          <w:tcPr>
            <w:tcW w:w="6095" w:type="dxa"/>
            <w:shd w:val="clear" w:color="auto" w:fill="808080"/>
          </w:tcPr>
          <w:p w14:paraId="475B9461" w14:textId="77777777" w:rsidR="00C133B9" w:rsidRPr="00076625" w:rsidRDefault="00C133B9" w:rsidP="006A6339">
            <w:pPr>
              <w:widowControl w:val="0"/>
              <w:autoSpaceDE w:val="0"/>
              <w:autoSpaceDN w:val="0"/>
              <w:adjustRightInd w:val="0"/>
              <w:spacing w:after="0"/>
              <w:jc w:val="center"/>
              <w:rPr>
                <w:rFonts w:ascii="Noto Sans" w:hAnsi="Noto Sans" w:cs="Noto Sans"/>
                <w:b/>
                <w:color w:val="FFFFFF"/>
                <w:sz w:val="20"/>
                <w:szCs w:val="20"/>
              </w:rPr>
            </w:pPr>
            <w:r w:rsidRPr="00076625">
              <w:rPr>
                <w:rFonts w:ascii="Noto Sans" w:hAnsi="Noto Sans" w:cs="Noto Sans"/>
                <w:b/>
                <w:bCs/>
                <w:color w:val="FFFFFF"/>
                <w:sz w:val="20"/>
                <w:szCs w:val="20"/>
                <w:lang w:bidi="ca-ES"/>
              </w:rPr>
              <w:t>CRITERI</w:t>
            </w:r>
          </w:p>
        </w:tc>
        <w:tc>
          <w:tcPr>
            <w:tcW w:w="1417" w:type="dxa"/>
            <w:shd w:val="clear" w:color="auto" w:fill="808080"/>
          </w:tcPr>
          <w:p w14:paraId="1F58255B" w14:textId="77777777" w:rsidR="00C133B9" w:rsidRPr="00076625" w:rsidRDefault="00C133B9" w:rsidP="006A6339">
            <w:pPr>
              <w:widowControl w:val="0"/>
              <w:autoSpaceDE w:val="0"/>
              <w:autoSpaceDN w:val="0"/>
              <w:adjustRightInd w:val="0"/>
              <w:spacing w:after="0"/>
              <w:jc w:val="center"/>
              <w:rPr>
                <w:rFonts w:ascii="Noto Sans" w:hAnsi="Noto Sans" w:cs="Noto Sans"/>
                <w:b/>
                <w:color w:val="FFFFFF"/>
                <w:sz w:val="18"/>
                <w:szCs w:val="18"/>
              </w:rPr>
            </w:pPr>
            <w:r w:rsidRPr="00076625">
              <w:rPr>
                <w:rFonts w:ascii="Noto Sans" w:hAnsi="Noto Sans" w:cs="Noto Sans"/>
                <w:b/>
                <w:bCs/>
                <w:color w:val="FFFFFF"/>
                <w:sz w:val="18"/>
                <w:szCs w:val="18"/>
                <w:lang w:bidi="ca-ES"/>
              </w:rPr>
              <w:t>PUNTUACIÓ</w:t>
            </w:r>
          </w:p>
        </w:tc>
        <w:tc>
          <w:tcPr>
            <w:tcW w:w="6804" w:type="dxa"/>
            <w:shd w:val="clear" w:color="auto" w:fill="808080"/>
          </w:tcPr>
          <w:p w14:paraId="139DDEEA" w14:textId="77777777" w:rsidR="00C133B9" w:rsidRPr="00076625" w:rsidRDefault="00C133B9" w:rsidP="006A6339">
            <w:pPr>
              <w:widowControl w:val="0"/>
              <w:autoSpaceDE w:val="0"/>
              <w:autoSpaceDN w:val="0"/>
              <w:adjustRightInd w:val="0"/>
              <w:spacing w:after="0"/>
              <w:jc w:val="center"/>
              <w:rPr>
                <w:rFonts w:ascii="Noto Sans" w:hAnsi="Noto Sans" w:cs="Noto Sans"/>
                <w:b/>
                <w:bCs/>
                <w:color w:val="FFFFFF"/>
                <w:sz w:val="20"/>
                <w:szCs w:val="20"/>
                <w:lang w:bidi="ca-ES"/>
              </w:rPr>
            </w:pPr>
            <w:r w:rsidRPr="00076625">
              <w:rPr>
                <w:rFonts w:ascii="Noto Sans" w:hAnsi="Noto Sans" w:cs="Noto Sans"/>
                <w:b/>
                <w:bCs/>
                <w:color w:val="FFFFFF"/>
                <w:sz w:val="20"/>
                <w:szCs w:val="20"/>
                <w:lang w:bidi="ca-ES"/>
              </w:rPr>
              <w:t>FORMA D’ACREDITACIÓ A LA JUSTIFICACIÓ</w:t>
            </w:r>
          </w:p>
        </w:tc>
      </w:tr>
      <w:tr w:rsidR="00C133B9" w:rsidRPr="00076625" w14:paraId="1FD204D1" w14:textId="77777777" w:rsidTr="006A6339">
        <w:trPr>
          <w:trHeight w:val="313"/>
        </w:trPr>
        <w:tc>
          <w:tcPr>
            <w:tcW w:w="534" w:type="dxa"/>
          </w:tcPr>
          <w:p w14:paraId="2B0E6A54"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sidRPr="00076625">
              <w:rPr>
                <w:rFonts w:ascii="Noto Sans" w:hAnsi="Noto Sans" w:cs="Noto Sans"/>
                <w:color w:val="000000"/>
                <w:sz w:val="20"/>
                <w:szCs w:val="20"/>
                <w:lang w:bidi="ca-ES"/>
              </w:rPr>
              <w:t>1</w:t>
            </w:r>
          </w:p>
        </w:tc>
        <w:tc>
          <w:tcPr>
            <w:tcW w:w="6095" w:type="dxa"/>
          </w:tcPr>
          <w:p w14:paraId="6311E88A"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rPr>
            </w:pPr>
            <w:r w:rsidRPr="00076625">
              <w:rPr>
                <w:rFonts w:ascii="Noto Sans" w:hAnsi="Noto Sans" w:cs="Noto Sans"/>
                <w:color w:val="000000"/>
                <w:sz w:val="20"/>
                <w:szCs w:val="20"/>
                <w:lang w:bidi="ca-ES"/>
              </w:rPr>
              <w:t>Dates</w:t>
            </w:r>
            <w:r>
              <w:rPr>
                <w:rFonts w:ascii="Noto Sans" w:hAnsi="Noto Sans" w:cs="Noto Sans"/>
                <w:color w:val="000000"/>
                <w:sz w:val="20"/>
                <w:szCs w:val="20"/>
                <w:lang w:bidi="ca-ES"/>
              </w:rPr>
              <w:t xml:space="preserve"> previstes per a la realització </w:t>
            </w:r>
            <w:r w:rsidRPr="00076625">
              <w:rPr>
                <w:rFonts w:ascii="Noto Sans" w:hAnsi="Noto Sans" w:cs="Noto Sans"/>
                <w:color w:val="000000"/>
                <w:sz w:val="20"/>
                <w:szCs w:val="20"/>
                <w:lang w:bidi="ca-ES"/>
              </w:rPr>
              <w:t>de l’esdeveniment</w:t>
            </w:r>
          </w:p>
        </w:tc>
        <w:tc>
          <w:tcPr>
            <w:tcW w:w="1417" w:type="dxa"/>
          </w:tcPr>
          <w:p w14:paraId="4112CFAC" w14:textId="77777777" w:rsidR="00C133B9" w:rsidRPr="00076625" w:rsidRDefault="00C133B9" w:rsidP="006A6339">
            <w:pPr>
              <w:widowControl w:val="0"/>
              <w:autoSpaceDE w:val="0"/>
              <w:autoSpaceDN w:val="0"/>
              <w:adjustRightInd w:val="0"/>
              <w:spacing w:after="0"/>
              <w:jc w:val="center"/>
              <w:rPr>
                <w:rFonts w:ascii="Noto Sans" w:hAnsi="Noto Sans" w:cs="Noto Sans"/>
                <w:color w:val="000000"/>
                <w:sz w:val="20"/>
                <w:szCs w:val="20"/>
              </w:rPr>
            </w:pPr>
            <w:r w:rsidRPr="00076625">
              <w:rPr>
                <w:rFonts w:ascii="Noto Sans" w:hAnsi="Noto Sans" w:cs="Noto Sans"/>
                <w:color w:val="000000"/>
                <w:sz w:val="20"/>
                <w:szCs w:val="20"/>
              </w:rPr>
              <w:t xml:space="preserve"> 10 </w:t>
            </w:r>
          </w:p>
        </w:tc>
        <w:tc>
          <w:tcPr>
            <w:tcW w:w="6804" w:type="dxa"/>
            <w:vMerge w:val="restart"/>
            <w:vAlign w:val="center"/>
          </w:tcPr>
          <w:p w14:paraId="09B5D5A6" w14:textId="77777777" w:rsidR="00C133B9" w:rsidRPr="00076625" w:rsidRDefault="00C133B9" w:rsidP="006A6339">
            <w:pPr>
              <w:widowControl w:val="0"/>
              <w:autoSpaceDE w:val="0"/>
              <w:autoSpaceDN w:val="0"/>
              <w:adjustRightInd w:val="0"/>
              <w:spacing w:after="0"/>
              <w:rPr>
                <w:rFonts w:ascii="Noto Sans" w:hAnsi="Noto Sans" w:cs="Noto Sans"/>
                <w:color w:val="000000"/>
                <w:sz w:val="20"/>
                <w:szCs w:val="20"/>
              </w:rPr>
            </w:pPr>
            <w:r w:rsidRPr="00076625">
              <w:rPr>
                <w:rFonts w:ascii="Noto Sans" w:hAnsi="Noto Sans" w:cs="Noto Sans"/>
                <w:color w:val="000000"/>
                <w:sz w:val="20"/>
                <w:szCs w:val="20"/>
              </w:rPr>
              <w:t>No cal presentar acreditació a la justificació</w:t>
            </w:r>
          </w:p>
        </w:tc>
      </w:tr>
      <w:tr w:rsidR="00C133B9" w:rsidRPr="00076625" w14:paraId="2FEA6024" w14:textId="77777777" w:rsidTr="006A6339">
        <w:trPr>
          <w:trHeight w:val="313"/>
        </w:trPr>
        <w:tc>
          <w:tcPr>
            <w:tcW w:w="534" w:type="dxa"/>
          </w:tcPr>
          <w:p w14:paraId="570F92A7"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sidRPr="00076625">
              <w:rPr>
                <w:rFonts w:ascii="Noto Sans" w:hAnsi="Noto Sans" w:cs="Noto Sans"/>
                <w:color w:val="000000"/>
                <w:sz w:val="20"/>
                <w:szCs w:val="20"/>
                <w:lang w:bidi="ca-ES"/>
              </w:rPr>
              <w:t>2</w:t>
            </w:r>
          </w:p>
        </w:tc>
        <w:tc>
          <w:tcPr>
            <w:tcW w:w="6095" w:type="dxa"/>
          </w:tcPr>
          <w:p w14:paraId="0B79EA83" w14:textId="77777777" w:rsidR="00C133B9" w:rsidRPr="008D555D"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sidRPr="008D555D">
              <w:rPr>
                <w:rFonts w:ascii="Noto Sans" w:hAnsi="Noto Sans" w:cs="Noto Sans"/>
                <w:color w:val="000000"/>
                <w:sz w:val="20"/>
                <w:szCs w:val="20"/>
                <w:lang w:bidi="ca-ES"/>
              </w:rPr>
              <w:t>Lloc previst per a la celebració de l’esdeveniment</w:t>
            </w:r>
          </w:p>
        </w:tc>
        <w:tc>
          <w:tcPr>
            <w:tcW w:w="1417" w:type="dxa"/>
          </w:tcPr>
          <w:p w14:paraId="5F264EE6"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color w:val="000000"/>
                <w:sz w:val="20"/>
                <w:szCs w:val="20"/>
              </w:rPr>
              <w:t>3</w:t>
            </w:r>
          </w:p>
        </w:tc>
        <w:tc>
          <w:tcPr>
            <w:tcW w:w="6804" w:type="dxa"/>
            <w:vMerge/>
          </w:tcPr>
          <w:p w14:paraId="5BADA6F1"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p>
        </w:tc>
      </w:tr>
      <w:tr w:rsidR="00C133B9" w:rsidRPr="00076625" w14:paraId="48C9D00D" w14:textId="77777777" w:rsidTr="006A6339">
        <w:trPr>
          <w:trHeight w:val="313"/>
        </w:trPr>
        <w:tc>
          <w:tcPr>
            <w:tcW w:w="534" w:type="dxa"/>
          </w:tcPr>
          <w:p w14:paraId="4D7710D5"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sidRPr="00076625">
              <w:rPr>
                <w:rFonts w:ascii="Noto Sans" w:hAnsi="Noto Sans" w:cs="Noto Sans"/>
                <w:color w:val="000000"/>
                <w:sz w:val="20"/>
                <w:szCs w:val="20"/>
                <w:lang w:bidi="ca-ES"/>
              </w:rPr>
              <w:t>3</w:t>
            </w:r>
          </w:p>
        </w:tc>
        <w:tc>
          <w:tcPr>
            <w:tcW w:w="6095" w:type="dxa"/>
          </w:tcPr>
          <w:p w14:paraId="6BCD875B" w14:textId="77777777" w:rsidR="00C133B9" w:rsidRPr="008D555D"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sidRPr="008D555D">
              <w:rPr>
                <w:rFonts w:ascii="Noto Sans" w:hAnsi="Noto Sans" w:cs="Noto Sans"/>
                <w:color w:val="000000"/>
                <w:sz w:val="20"/>
                <w:szCs w:val="20"/>
                <w:lang w:bidi="ca-ES"/>
              </w:rPr>
              <w:t>Durada de l’esdeveniment</w:t>
            </w:r>
          </w:p>
        </w:tc>
        <w:tc>
          <w:tcPr>
            <w:tcW w:w="1417" w:type="dxa"/>
          </w:tcPr>
          <w:p w14:paraId="46CE8EF1"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color w:val="000000"/>
                <w:sz w:val="20"/>
                <w:szCs w:val="20"/>
              </w:rPr>
              <w:t>3</w:t>
            </w:r>
          </w:p>
        </w:tc>
        <w:tc>
          <w:tcPr>
            <w:tcW w:w="6804" w:type="dxa"/>
            <w:vMerge/>
          </w:tcPr>
          <w:p w14:paraId="7D4E8824"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p>
        </w:tc>
      </w:tr>
      <w:tr w:rsidR="00C133B9" w:rsidRPr="00076625" w14:paraId="3A65183B" w14:textId="77777777" w:rsidTr="006A6339">
        <w:trPr>
          <w:trHeight w:val="328"/>
        </w:trPr>
        <w:tc>
          <w:tcPr>
            <w:tcW w:w="534" w:type="dxa"/>
          </w:tcPr>
          <w:p w14:paraId="013F700C"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sidRPr="00076625">
              <w:rPr>
                <w:rFonts w:ascii="Noto Sans" w:hAnsi="Noto Sans" w:cs="Noto Sans"/>
                <w:color w:val="000000"/>
                <w:sz w:val="20"/>
                <w:szCs w:val="20"/>
                <w:lang w:bidi="ca-ES"/>
              </w:rPr>
              <w:t>4</w:t>
            </w:r>
          </w:p>
        </w:tc>
        <w:tc>
          <w:tcPr>
            <w:tcW w:w="6095" w:type="dxa"/>
          </w:tcPr>
          <w:p w14:paraId="79BA305B" w14:textId="77777777" w:rsidR="00C133B9" w:rsidRPr="008D555D" w:rsidRDefault="00C133B9" w:rsidP="006A6339">
            <w:pPr>
              <w:widowControl w:val="0"/>
              <w:autoSpaceDE w:val="0"/>
              <w:autoSpaceDN w:val="0"/>
              <w:adjustRightInd w:val="0"/>
              <w:spacing w:after="0"/>
              <w:jc w:val="both"/>
              <w:rPr>
                <w:rFonts w:ascii="Noto Sans" w:hAnsi="Noto Sans" w:cs="Noto Sans"/>
                <w:color w:val="000000"/>
                <w:sz w:val="20"/>
                <w:szCs w:val="20"/>
              </w:rPr>
            </w:pPr>
            <w:r w:rsidRPr="008D555D">
              <w:rPr>
                <w:rFonts w:ascii="Noto Sans" w:hAnsi="Noto Sans" w:cs="Noto Sans"/>
                <w:color w:val="000000"/>
                <w:sz w:val="20"/>
                <w:szCs w:val="20"/>
              </w:rPr>
              <w:t>Pertinença a un Segment Estratègic Turístic (SET) de l’AETIB</w:t>
            </w:r>
          </w:p>
        </w:tc>
        <w:tc>
          <w:tcPr>
            <w:tcW w:w="1417" w:type="dxa"/>
          </w:tcPr>
          <w:p w14:paraId="76DE1582"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color w:val="000000"/>
                <w:sz w:val="20"/>
                <w:szCs w:val="20"/>
              </w:rPr>
              <w:t>16</w:t>
            </w:r>
          </w:p>
        </w:tc>
        <w:tc>
          <w:tcPr>
            <w:tcW w:w="6804" w:type="dxa"/>
            <w:vMerge/>
          </w:tcPr>
          <w:p w14:paraId="40EC0ABF"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p>
        </w:tc>
      </w:tr>
      <w:tr w:rsidR="00C133B9" w:rsidRPr="00076625" w14:paraId="18664D72" w14:textId="77777777" w:rsidTr="006A6339">
        <w:trPr>
          <w:trHeight w:val="342"/>
        </w:trPr>
        <w:tc>
          <w:tcPr>
            <w:tcW w:w="534" w:type="dxa"/>
          </w:tcPr>
          <w:p w14:paraId="535F56EA"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sidRPr="00076625">
              <w:rPr>
                <w:rFonts w:ascii="Noto Sans" w:hAnsi="Noto Sans" w:cs="Noto Sans"/>
                <w:color w:val="000000"/>
                <w:sz w:val="20"/>
                <w:szCs w:val="20"/>
                <w:lang w:bidi="ca-ES"/>
              </w:rPr>
              <w:t>5</w:t>
            </w:r>
          </w:p>
        </w:tc>
        <w:tc>
          <w:tcPr>
            <w:tcW w:w="6095" w:type="dxa"/>
          </w:tcPr>
          <w:p w14:paraId="0B9633CA" w14:textId="77777777" w:rsidR="00C133B9" w:rsidRPr="008D555D" w:rsidRDefault="00C133B9" w:rsidP="006A6339">
            <w:pPr>
              <w:spacing w:after="0" w:line="276" w:lineRule="auto"/>
              <w:jc w:val="both"/>
              <w:rPr>
                <w:rFonts w:ascii="Noto Sans" w:hAnsi="Noto Sans" w:cs="Noto Sans"/>
                <w:color w:val="000000"/>
                <w:sz w:val="20"/>
                <w:szCs w:val="20"/>
              </w:rPr>
            </w:pPr>
            <w:r w:rsidRPr="008D555D">
              <w:rPr>
                <w:rFonts w:ascii="Noto Sans" w:hAnsi="Noto Sans" w:cs="Noto Sans"/>
                <w:color w:val="000000"/>
                <w:sz w:val="20"/>
                <w:szCs w:val="20"/>
              </w:rPr>
              <w:t>Dimensió de l’esdeveniment</w:t>
            </w:r>
          </w:p>
        </w:tc>
        <w:tc>
          <w:tcPr>
            <w:tcW w:w="1417" w:type="dxa"/>
          </w:tcPr>
          <w:p w14:paraId="1C4D8BA0"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color w:val="000000"/>
                <w:sz w:val="20"/>
                <w:szCs w:val="20"/>
              </w:rPr>
              <w:t>3</w:t>
            </w:r>
          </w:p>
        </w:tc>
        <w:tc>
          <w:tcPr>
            <w:tcW w:w="6804" w:type="dxa"/>
            <w:vMerge/>
          </w:tcPr>
          <w:p w14:paraId="65F2384A"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p>
        </w:tc>
      </w:tr>
      <w:tr w:rsidR="00C133B9" w:rsidRPr="00076625" w14:paraId="495D9B61" w14:textId="77777777" w:rsidTr="006A6339">
        <w:trPr>
          <w:trHeight w:val="328"/>
        </w:trPr>
        <w:tc>
          <w:tcPr>
            <w:tcW w:w="534" w:type="dxa"/>
          </w:tcPr>
          <w:p w14:paraId="27B5CABC"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sidRPr="00076625">
              <w:rPr>
                <w:rFonts w:ascii="Noto Sans" w:hAnsi="Noto Sans" w:cs="Noto Sans"/>
                <w:color w:val="000000"/>
                <w:sz w:val="20"/>
                <w:szCs w:val="20"/>
                <w:lang w:bidi="ca-ES"/>
              </w:rPr>
              <w:t>6</w:t>
            </w:r>
          </w:p>
        </w:tc>
        <w:tc>
          <w:tcPr>
            <w:tcW w:w="6095" w:type="dxa"/>
          </w:tcPr>
          <w:p w14:paraId="042F4A3E" w14:textId="77777777" w:rsidR="00C133B9" w:rsidRPr="008D555D" w:rsidRDefault="00C133B9" w:rsidP="006A6339">
            <w:pPr>
              <w:widowControl w:val="0"/>
              <w:autoSpaceDE w:val="0"/>
              <w:autoSpaceDN w:val="0"/>
              <w:adjustRightInd w:val="0"/>
              <w:spacing w:after="0"/>
              <w:jc w:val="both"/>
              <w:rPr>
                <w:rFonts w:ascii="Noto Sans" w:hAnsi="Noto Sans" w:cs="Noto Sans"/>
                <w:color w:val="000000"/>
                <w:sz w:val="20"/>
                <w:szCs w:val="20"/>
              </w:rPr>
            </w:pPr>
            <w:r w:rsidRPr="008D555D">
              <w:rPr>
                <w:rFonts w:ascii="Noto Sans" w:hAnsi="Noto Sans" w:cs="Noto Sans"/>
                <w:color w:val="000000"/>
                <w:sz w:val="20"/>
                <w:szCs w:val="20"/>
              </w:rPr>
              <w:t xml:space="preserve">Nombre de </w:t>
            </w:r>
            <w:r w:rsidRPr="008D555D">
              <w:rPr>
                <w:rFonts w:ascii="Noto Sans" w:hAnsi="Noto Sans" w:cs="Noto Sans"/>
                <w:sz w:val="20"/>
                <w:szCs w:val="20"/>
              </w:rPr>
              <w:t>participants i assistents a l’esdeveniment</w:t>
            </w:r>
            <w:r w:rsidRPr="008D555D">
              <w:rPr>
                <w:rFonts w:ascii="Noto Sans" w:hAnsi="Noto Sans" w:cs="Noto Sans"/>
                <w:color w:val="000000"/>
                <w:sz w:val="20"/>
                <w:szCs w:val="20"/>
              </w:rPr>
              <w:t xml:space="preserve"> no residents a les Illes Balears (6.a + 6.b)</w:t>
            </w:r>
          </w:p>
        </w:tc>
        <w:tc>
          <w:tcPr>
            <w:tcW w:w="1417" w:type="dxa"/>
          </w:tcPr>
          <w:p w14:paraId="253FEBFD"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color w:val="000000"/>
                <w:sz w:val="20"/>
                <w:szCs w:val="20"/>
              </w:rPr>
              <w:t>6</w:t>
            </w:r>
          </w:p>
        </w:tc>
        <w:tc>
          <w:tcPr>
            <w:tcW w:w="6804" w:type="dxa"/>
          </w:tcPr>
          <w:p w14:paraId="204D1CFB" w14:textId="77777777" w:rsidR="00C133B9" w:rsidRPr="008D555D" w:rsidRDefault="00C133B9" w:rsidP="006A6339">
            <w:pPr>
              <w:widowControl w:val="0"/>
              <w:autoSpaceDE w:val="0"/>
              <w:autoSpaceDN w:val="0"/>
              <w:adjustRightInd w:val="0"/>
              <w:spacing w:after="0"/>
              <w:rPr>
                <w:rFonts w:ascii="Noto Sans" w:hAnsi="Noto Sans" w:cs="Noto Sans"/>
                <w:color w:val="000000"/>
                <w:sz w:val="20"/>
                <w:szCs w:val="20"/>
              </w:rPr>
            </w:pPr>
            <w:r w:rsidRPr="008D555D">
              <w:rPr>
                <w:rFonts w:ascii="Noto Sans" w:hAnsi="Noto Sans" w:cs="Noto Sans"/>
                <w:color w:val="000000"/>
                <w:sz w:val="20"/>
                <w:szCs w:val="20"/>
              </w:rPr>
              <w:t xml:space="preserve">Indicar el nombre de participants/assistents efectius amb dades estadístiques per països i percentatges respecte de la totalitat. </w:t>
            </w:r>
          </w:p>
        </w:tc>
      </w:tr>
      <w:tr w:rsidR="00C133B9" w:rsidRPr="00076625" w14:paraId="0819A11B" w14:textId="77777777" w:rsidTr="006A6339">
        <w:trPr>
          <w:trHeight w:val="313"/>
        </w:trPr>
        <w:tc>
          <w:tcPr>
            <w:tcW w:w="534" w:type="dxa"/>
          </w:tcPr>
          <w:p w14:paraId="271EBC0B"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sidRPr="00076625">
              <w:rPr>
                <w:rFonts w:ascii="Noto Sans" w:hAnsi="Noto Sans" w:cs="Noto Sans"/>
                <w:color w:val="000000"/>
                <w:sz w:val="20"/>
                <w:szCs w:val="20"/>
                <w:lang w:bidi="ca-ES"/>
              </w:rPr>
              <w:t>7</w:t>
            </w:r>
          </w:p>
        </w:tc>
        <w:tc>
          <w:tcPr>
            <w:tcW w:w="6095" w:type="dxa"/>
          </w:tcPr>
          <w:p w14:paraId="6120C9BC" w14:textId="77777777" w:rsidR="00C133B9" w:rsidRPr="008D555D" w:rsidRDefault="00C133B9" w:rsidP="006A6339">
            <w:pPr>
              <w:widowControl w:val="0"/>
              <w:autoSpaceDE w:val="0"/>
              <w:autoSpaceDN w:val="0"/>
              <w:adjustRightInd w:val="0"/>
              <w:spacing w:after="0"/>
              <w:jc w:val="both"/>
              <w:rPr>
                <w:rFonts w:ascii="Noto Sans" w:hAnsi="Noto Sans" w:cs="Noto Sans"/>
                <w:color w:val="000000"/>
                <w:sz w:val="20"/>
                <w:szCs w:val="20"/>
              </w:rPr>
            </w:pPr>
            <w:r w:rsidRPr="008D555D">
              <w:rPr>
                <w:rFonts w:ascii="Noto Sans" w:hAnsi="Noto Sans" w:cs="Noto Sans"/>
                <w:color w:val="000000"/>
                <w:sz w:val="20"/>
                <w:szCs w:val="20"/>
              </w:rPr>
              <w:t>Mercats on es realitza promoció efectiva de l’esdeveniment</w:t>
            </w:r>
          </w:p>
        </w:tc>
        <w:tc>
          <w:tcPr>
            <w:tcW w:w="1417" w:type="dxa"/>
          </w:tcPr>
          <w:p w14:paraId="41E82609"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color w:val="000000"/>
                <w:sz w:val="20"/>
                <w:szCs w:val="20"/>
              </w:rPr>
              <w:t>12</w:t>
            </w:r>
          </w:p>
        </w:tc>
        <w:tc>
          <w:tcPr>
            <w:tcW w:w="6804" w:type="dxa"/>
          </w:tcPr>
          <w:p w14:paraId="020800F6" w14:textId="77777777" w:rsidR="00C133B9" w:rsidRPr="008D555D" w:rsidRDefault="00C133B9" w:rsidP="006A6339">
            <w:pPr>
              <w:widowControl w:val="0"/>
              <w:autoSpaceDE w:val="0"/>
              <w:autoSpaceDN w:val="0"/>
              <w:adjustRightInd w:val="0"/>
              <w:spacing w:after="0"/>
              <w:rPr>
                <w:rFonts w:ascii="Noto Sans" w:hAnsi="Noto Sans" w:cs="Noto Sans"/>
                <w:color w:val="000000"/>
                <w:sz w:val="20"/>
                <w:szCs w:val="20"/>
              </w:rPr>
            </w:pPr>
            <w:r w:rsidRPr="008D555D">
              <w:rPr>
                <w:rFonts w:ascii="Noto Sans" w:hAnsi="Noto Sans" w:cs="Noto Sans"/>
                <w:color w:val="000000"/>
                <w:sz w:val="20"/>
                <w:szCs w:val="20"/>
              </w:rPr>
              <w:t>Explicació de les campanyes dutes a term</w:t>
            </w:r>
            <w:r w:rsidRPr="008D555D">
              <w:rPr>
                <w:rFonts w:ascii="Noto Sans" w:hAnsi="Noto Sans" w:cs="Noto Sans"/>
                <w:sz w:val="20"/>
                <w:szCs w:val="20"/>
              </w:rPr>
              <w:t>e,</w:t>
            </w:r>
            <w:r w:rsidRPr="008D555D">
              <w:rPr>
                <w:rFonts w:ascii="Noto Sans" w:hAnsi="Noto Sans" w:cs="Noto Sans"/>
                <w:color w:val="000000"/>
                <w:sz w:val="20"/>
                <w:szCs w:val="20"/>
              </w:rPr>
              <w:t xml:space="preserve"> per mercats on es detalli la promoció/publicitat realitzada. </w:t>
            </w:r>
          </w:p>
        </w:tc>
      </w:tr>
      <w:tr w:rsidR="00C133B9" w:rsidRPr="00076625" w14:paraId="47A4A030" w14:textId="77777777" w:rsidTr="006A6339">
        <w:trPr>
          <w:trHeight w:val="328"/>
        </w:trPr>
        <w:tc>
          <w:tcPr>
            <w:tcW w:w="534" w:type="dxa"/>
          </w:tcPr>
          <w:p w14:paraId="5A464414"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sidRPr="00076625">
              <w:rPr>
                <w:rFonts w:ascii="Noto Sans" w:hAnsi="Noto Sans" w:cs="Noto Sans"/>
                <w:color w:val="000000"/>
                <w:sz w:val="20"/>
                <w:szCs w:val="20"/>
                <w:lang w:bidi="ca-ES"/>
              </w:rPr>
              <w:t>8</w:t>
            </w:r>
          </w:p>
        </w:tc>
        <w:tc>
          <w:tcPr>
            <w:tcW w:w="6095" w:type="dxa"/>
          </w:tcPr>
          <w:p w14:paraId="54AE97BC" w14:textId="77777777" w:rsidR="00C133B9" w:rsidRPr="008D555D" w:rsidRDefault="00C133B9" w:rsidP="006A6339">
            <w:pPr>
              <w:widowControl w:val="0"/>
              <w:autoSpaceDE w:val="0"/>
              <w:autoSpaceDN w:val="0"/>
              <w:adjustRightInd w:val="0"/>
              <w:spacing w:after="0"/>
              <w:jc w:val="both"/>
              <w:rPr>
                <w:rFonts w:ascii="Noto Sans" w:hAnsi="Noto Sans" w:cs="Noto Sans"/>
                <w:color w:val="000000"/>
                <w:sz w:val="20"/>
                <w:szCs w:val="20"/>
              </w:rPr>
            </w:pPr>
            <w:r w:rsidRPr="008D555D">
              <w:rPr>
                <w:rFonts w:ascii="Noto Sans" w:hAnsi="Noto Sans" w:cs="Noto Sans"/>
                <w:color w:val="000000"/>
                <w:sz w:val="20"/>
                <w:szCs w:val="20"/>
              </w:rPr>
              <w:t>Accions de comercialització de l’esdeveniment</w:t>
            </w:r>
          </w:p>
        </w:tc>
        <w:tc>
          <w:tcPr>
            <w:tcW w:w="1417" w:type="dxa"/>
          </w:tcPr>
          <w:p w14:paraId="48FFE81B"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color w:val="000000"/>
                <w:sz w:val="20"/>
                <w:szCs w:val="20"/>
              </w:rPr>
              <w:t>16</w:t>
            </w:r>
          </w:p>
        </w:tc>
        <w:tc>
          <w:tcPr>
            <w:tcW w:w="6804" w:type="dxa"/>
          </w:tcPr>
          <w:p w14:paraId="1C78215D" w14:textId="77777777" w:rsidR="00C133B9" w:rsidRPr="008D555D" w:rsidRDefault="00C133B9" w:rsidP="006A6339">
            <w:pPr>
              <w:widowControl w:val="0"/>
              <w:autoSpaceDE w:val="0"/>
              <w:autoSpaceDN w:val="0"/>
              <w:adjustRightInd w:val="0"/>
              <w:spacing w:after="0"/>
              <w:rPr>
                <w:rFonts w:ascii="Noto Sans" w:hAnsi="Noto Sans" w:cs="Noto Sans"/>
                <w:color w:val="000000"/>
                <w:sz w:val="20"/>
                <w:szCs w:val="20"/>
              </w:rPr>
            </w:pPr>
            <w:r w:rsidRPr="008D555D">
              <w:rPr>
                <w:rFonts w:ascii="Noto Sans" w:hAnsi="Noto Sans" w:cs="Noto Sans"/>
                <w:sz w:val="20"/>
                <w:szCs w:val="20"/>
              </w:rPr>
              <w:t>Explicació de les accions de comercialització dutes a terme, acompanyada de captures de pantalla, campanyes de promoció, acords signats i/o fotografies que acreditin la realització de la mesura</w:t>
            </w:r>
          </w:p>
        </w:tc>
      </w:tr>
      <w:tr w:rsidR="00C133B9" w:rsidRPr="00076625" w14:paraId="3E994420" w14:textId="77777777" w:rsidTr="006A6339">
        <w:trPr>
          <w:trHeight w:val="342"/>
        </w:trPr>
        <w:tc>
          <w:tcPr>
            <w:tcW w:w="534" w:type="dxa"/>
          </w:tcPr>
          <w:p w14:paraId="11A21C25"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sidRPr="00076625">
              <w:rPr>
                <w:rFonts w:ascii="Noto Sans" w:hAnsi="Noto Sans" w:cs="Noto Sans"/>
                <w:color w:val="000000"/>
                <w:sz w:val="20"/>
                <w:szCs w:val="20"/>
                <w:lang w:bidi="ca-ES"/>
              </w:rPr>
              <w:t>9</w:t>
            </w:r>
          </w:p>
        </w:tc>
        <w:tc>
          <w:tcPr>
            <w:tcW w:w="6095" w:type="dxa"/>
          </w:tcPr>
          <w:p w14:paraId="131E6E97" w14:textId="77777777" w:rsidR="00C133B9" w:rsidRPr="008D555D" w:rsidRDefault="00C133B9" w:rsidP="006A6339">
            <w:pPr>
              <w:widowControl w:val="0"/>
              <w:autoSpaceDE w:val="0"/>
              <w:autoSpaceDN w:val="0"/>
              <w:adjustRightInd w:val="0"/>
              <w:spacing w:after="0"/>
              <w:jc w:val="both"/>
              <w:rPr>
                <w:rFonts w:ascii="Noto Sans" w:hAnsi="Noto Sans" w:cs="Noto Sans"/>
                <w:color w:val="000000"/>
                <w:sz w:val="20"/>
                <w:szCs w:val="20"/>
              </w:rPr>
            </w:pPr>
            <w:r w:rsidRPr="008D555D">
              <w:rPr>
                <w:rFonts w:ascii="Noto Sans" w:hAnsi="Noto Sans" w:cs="Noto Sans"/>
                <w:color w:val="000000"/>
                <w:sz w:val="20"/>
                <w:szCs w:val="20"/>
              </w:rPr>
              <w:t>Entitats públiques que recolzen de forma activa l’esdeveniment</w:t>
            </w:r>
          </w:p>
        </w:tc>
        <w:tc>
          <w:tcPr>
            <w:tcW w:w="1417" w:type="dxa"/>
          </w:tcPr>
          <w:p w14:paraId="118564B6"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color w:val="000000"/>
                <w:sz w:val="20"/>
                <w:szCs w:val="20"/>
              </w:rPr>
              <w:t>6</w:t>
            </w:r>
          </w:p>
        </w:tc>
        <w:tc>
          <w:tcPr>
            <w:tcW w:w="6804" w:type="dxa"/>
          </w:tcPr>
          <w:p w14:paraId="45754307" w14:textId="77777777" w:rsidR="00C133B9" w:rsidRPr="008D555D" w:rsidRDefault="00C133B9" w:rsidP="006A6339">
            <w:pPr>
              <w:widowControl w:val="0"/>
              <w:autoSpaceDE w:val="0"/>
              <w:autoSpaceDN w:val="0"/>
              <w:adjustRightInd w:val="0"/>
              <w:spacing w:after="0"/>
              <w:rPr>
                <w:rFonts w:ascii="Noto Sans" w:hAnsi="Noto Sans" w:cs="Noto Sans"/>
                <w:color w:val="000000"/>
                <w:sz w:val="20"/>
                <w:szCs w:val="20"/>
              </w:rPr>
            </w:pPr>
            <w:r w:rsidRPr="008D555D">
              <w:rPr>
                <w:rFonts w:ascii="Noto Sans" w:hAnsi="Noto Sans" w:cs="Noto Sans"/>
                <w:color w:val="000000"/>
                <w:sz w:val="20"/>
                <w:szCs w:val="20"/>
              </w:rPr>
              <w:t>No cal presentar acreditació a la justificació</w:t>
            </w:r>
          </w:p>
        </w:tc>
      </w:tr>
      <w:tr w:rsidR="00C133B9" w:rsidRPr="00076625" w14:paraId="68DD464F" w14:textId="77777777" w:rsidTr="006A6339">
        <w:trPr>
          <w:trHeight w:val="342"/>
        </w:trPr>
        <w:tc>
          <w:tcPr>
            <w:tcW w:w="534" w:type="dxa"/>
          </w:tcPr>
          <w:p w14:paraId="18D75EA3"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sidRPr="00076625">
              <w:rPr>
                <w:rFonts w:ascii="Noto Sans" w:hAnsi="Noto Sans" w:cs="Noto Sans"/>
                <w:color w:val="000000"/>
                <w:sz w:val="20"/>
                <w:szCs w:val="20"/>
                <w:lang w:bidi="ca-ES"/>
              </w:rPr>
              <w:t>10</w:t>
            </w:r>
          </w:p>
        </w:tc>
        <w:tc>
          <w:tcPr>
            <w:tcW w:w="6095" w:type="dxa"/>
          </w:tcPr>
          <w:p w14:paraId="195652FB" w14:textId="77777777" w:rsidR="00C133B9" w:rsidRPr="008D555D" w:rsidRDefault="00C133B9" w:rsidP="006A6339">
            <w:pPr>
              <w:widowControl w:val="0"/>
              <w:autoSpaceDE w:val="0"/>
              <w:autoSpaceDN w:val="0"/>
              <w:adjustRightInd w:val="0"/>
              <w:spacing w:after="0"/>
              <w:jc w:val="both"/>
              <w:rPr>
                <w:rFonts w:ascii="Noto Sans" w:hAnsi="Noto Sans" w:cs="Noto Sans"/>
                <w:color w:val="000000"/>
                <w:sz w:val="20"/>
                <w:szCs w:val="20"/>
              </w:rPr>
            </w:pPr>
            <w:r w:rsidRPr="008D555D">
              <w:rPr>
                <w:rFonts w:ascii="Noto Sans" w:hAnsi="Noto Sans" w:cs="Noto Sans"/>
                <w:color w:val="000000"/>
                <w:sz w:val="20"/>
                <w:szCs w:val="20"/>
              </w:rPr>
              <w:t>Pressupost previst de l’esdeveniment</w:t>
            </w:r>
          </w:p>
        </w:tc>
        <w:tc>
          <w:tcPr>
            <w:tcW w:w="1417" w:type="dxa"/>
          </w:tcPr>
          <w:p w14:paraId="1FBA30C4"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color w:val="000000"/>
                <w:sz w:val="20"/>
                <w:szCs w:val="20"/>
              </w:rPr>
              <w:t>7</w:t>
            </w:r>
          </w:p>
        </w:tc>
        <w:tc>
          <w:tcPr>
            <w:tcW w:w="6804" w:type="dxa"/>
          </w:tcPr>
          <w:p w14:paraId="44ED90EA" w14:textId="77777777" w:rsidR="00C133B9" w:rsidRPr="008D555D" w:rsidRDefault="00C133B9" w:rsidP="006A6339">
            <w:pPr>
              <w:widowControl w:val="0"/>
              <w:autoSpaceDE w:val="0"/>
              <w:autoSpaceDN w:val="0"/>
              <w:adjustRightInd w:val="0"/>
              <w:spacing w:after="0"/>
              <w:rPr>
                <w:rFonts w:ascii="Noto Sans" w:hAnsi="Noto Sans" w:cs="Noto Sans"/>
                <w:color w:val="000000"/>
                <w:sz w:val="20"/>
                <w:szCs w:val="20"/>
              </w:rPr>
            </w:pPr>
            <w:r w:rsidRPr="008D555D">
              <w:rPr>
                <w:rFonts w:ascii="Noto Sans" w:hAnsi="Noto Sans" w:cs="Noto Sans"/>
                <w:color w:val="000000"/>
                <w:sz w:val="20"/>
                <w:szCs w:val="20"/>
              </w:rPr>
              <w:t xml:space="preserve">S’acredita </w:t>
            </w:r>
            <w:r w:rsidRPr="008D555D">
              <w:rPr>
                <w:rFonts w:ascii="Noto Sans" w:hAnsi="Noto Sans" w:cs="Noto Sans"/>
                <w:sz w:val="20"/>
                <w:szCs w:val="20"/>
              </w:rPr>
              <w:t>amb el lliurament de</w:t>
            </w:r>
            <w:r w:rsidRPr="008D555D">
              <w:rPr>
                <w:rFonts w:ascii="Noto Sans" w:hAnsi="Noto Sans" w:cs="Noto Sans"/>
                <w:color w:val="000000"/>
                <w:sz w:val="20"/>
                <w:szCs w:val="20"/>
              </w:rPr>
              <w:t xml:space="preserve"> </w:t>
            </w:r>
            <w:r w:rsidRPr="008D555D">
              <w:rPr>
                <w:rFonts w:ascii="Noto Sans" w:hAnsi="Noto Sans" w:cs="Noto Sans"/>
                <w:b/>
                <w:bCs/>
                <w:color w:val="000000"/>
                <w:sz w:val="20"/>
                <w:szCs w:val="20"/>
              </w:rPr>
              <w:t>l’ANNEX A5</w:t>
            </w:r>
          </w:p>
        </w:tc>
      </w:tr>
      <w:tr w:rsidR="00C133B9" w:rsidRPr="00076625" w14:paraId="46FEC896" w14:textId="77777777" w:rsidTr="006A6339">
        <w:trPr>
          <w:trHeight w:val="342"/>
        </w:trPr>
        <w:tc>
          <w:tcPr>
            <w:tcW w:w="534" w:type="dxa"/>
          </w:tcPr>
          <w:p w14:paraId="0BDF34B8"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sidRPr="00076625">
              <w:rPr>
                <w:rFonts w:ascii="Noto Sans" w:hAnsi="Noto Sans" w:cs="Noto Sans"/>
                <w:color w:val="000000"/>
                <w:sz w:val="20"/>
                <w:szCs w:val="20"/>
                <w:lang w:bidi="ca-ES"/>
              </w:rPr>
              <w:t>11</w:t>
            </w:r>
          </w:p>
        </w:tc>
        <w:tc>
          <w:tcPr>
            <w:tcW w:w="6095" w:type="dxa"/>
          </w:tcPr>
          <w:p w14:paraId="0CF63F87" w14:textId="77777777" w:rsidR="00C133B9" w:rsidRPr="008D555D" w:rsidRDefault="00C133B9" w:rsidP="006A6339">
            <w:pPr>
              <w:widowControl w:val="0"/>
              <w:autoSpaceDE w:val="0"/>
              <w:autoSpaceDN w:val="0"/>
              <w:adjustRightInd w:val="0"/>
              <w:spacing w:after="0"/>
              <w:jc w:val="both"/>
              <w:rPr>
                <w:rFonts w:ascii="Noto Sans" w:hAnsi="Noto Sans" w:cs="Noto Sans"/>
                <w:color w:val="000000"/>
                <w:sz w:val="20"/>
                <w:szCs w:val="20"/>
              </w:rPr>
            </w:pPr>
            <w:r w:rsidRPr="008D555D">
              <w:rPr>
                <w:rFonts w:ascii="Noto Sans" w:hAnsi="Noto Sans" w:cs="Noto Sans"/>
                <w:color w:val="000000"/>
                <w:sz w:val="20"/>
                <w:szCs w:val="20"/>
              </w:rPr>
              <w:t>Repercussió mediàtica total prevista  (impostos exclosos)</w:t>
            </w:r>
          </w:p>
        </w:tc>
        <w:tc>
          <w:tcPr>
            <w:tcW w:w="1417" w:type="dxa"/>
          </w:tcPr>
          <w:p w14:paraId="5DEFD8DC"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color w:val="000000"/>
                <w:sz w:val="20"/>
                <w:szCs w:val="20"/>
              </w:rPr>
              <w:t>9</w:t>
            </w:r>
          </w:p>
        </w:tc>
        <w:tc>
          <w:tcPr>
            <w:tcW w:w="6804" w:type="dxa"/>
          </w:tcPr>
          <w:p w14:paraId="555F6050" w14:textId="77777777" w:rsidR="00C133B9" w:rsidRPr="008D555D" w:rsidRDefault="00C133B9" w:rsidP="006A6339">
            <w:pPr>
              <w:widowControl w:val="0"/>
              <w:autoSpaceDE w:val="0"/>
              <w:autoSpaceDN w:val="0"/>
              <w:adjustRightInd w:val="0"/>
              <w:spacing w:after="0"/>
              <w:rPr>
                <w:rFonts w:ascii="Noto Sans" w:hAnsi="Noto Sans" w:cs="Noto Sans"/>
                <w:color w:val="000000"/>
                <w:sz w:val="20"/>
                <w:szCs w:val="20"/>
              </w:rPr>
            </w:pPr>
            <w:r w:rsidRPr="008D555D">
              <w:rPr>
                <w:rFonts w:ascii="Noto Sans" w:hAnsi="Noto Sans" w:cs="Noto Sans"/>
                <w:color w:val="000000"/>
                <w:sz w:val="20"/>
                <w:szCs w:val="20"/>
              </w:rPr>
              <w:t xml:space="preserve">Certificat amb relació al </w:t>
            </w:r>
            <w:r w:rsidRPr="008D555D">
              <w:rPr>
                <w:rFonts w:ascii="Noto Sans" w:hAnsi="Noto Sans" w:cs="Noto Sans"/>
                <w:i/>
                <w:iCs/>
                <w:color w:val="000000"/>
                <w:sz w:val="20"/>
                <w:szCs w:val="20"/>
              </w:rPr>
              <w:t>clipping</w:t>
            </w:r>
            <w:r w:rsidRPr="008D555D">
              <w:rPr>
                <w:rFonts w:ascii="Noto Sans" w:hAnsi="Noto Sans" w:cs="Noto Sans"/>
                <w:color w:val="000000"/>
                <w:sz w:val="20"/>
                <w:szCs w:val="20"/>
              </w:rPr>
              <w:t xml:space="preserve"> de premsa realitzat per una entitat especialitzada en la mesura de repercussió mediàtica. En la valoració es poden incloure les insercions publicitàries realitzades. En cas de no lliurar ell certificat s’aplicarà la valoració realitzada per l’AETIB.</w:t>
            </w:r>
          </w:p>
        </w:tc>
      </w:tr>
      <w:tr w:rsidR="00C133B9" w:rsidRPr="00076625" w14:paraId="5BC49AC7" w14:textId="77777777" w:rsidTr="006A6339">
        <w:trPr>
          <w:trHeight w:val="342"/>
        </w:trPr>
        <w:tc>
          <w:tcPr>
            <w:tcW w:w="534" w:type="dxa"/>
          </w:tcPr>
          <w:p w14:paraId="3761EF12"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sidRPr="00076625">
              <w:rPr>
                <w:rFonts w:ascii="Noto Sans" w:hAnsi="Noto Sans" w:cs="Noto Sans"/>
                <w:color w:val="000000"/>
                <w:sz w:val="20"/>
                <w:szCs w:val="20"/>
                <w:lang w:bidi="ca-ES"/>
              </w:rPr>
              <w:t>12</w:t>
            </w:r>
          </w:p>
        </w:tc>
        <w:tc>
          <w:tcPr>
            <w:tcW w:w="6095" w:type="dxa"/>
          </w:tcPr>
          <w:p w14:paraId="431D5171" w14:textId="77777777" w:rsidR="00C133B9" w:rsidRPr="008D555D"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sidRPr="008D555D">
              <w:rPr>
                <w:rFonts w:ascii="Noto Sans" w:hAnsi="Noto Sans" w:cs="Noto Sans"/>
                <w:color w:val="000000"/>
                <w:sz w:val="20"/>
                <w:szCs w:val="20"/>
              </w:rPr>
              <w:t xml:space="preserve">Import de la inversió publicitària en mitjans de comunicació </w:t>
            </w:r>
          </w:p>
        </w:tc>
        <w:tc>
          <w:tcPr>
            <w:tcW w:w="1417" w:type="dxa"/>
          </w:tcPr>
          <w:p w14:paraId="56CA35F7"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color w:val="000000"/>
                <w:sz w:val="20"/>
                <w:szCs w:val="20"/>
              </w:rPr>
              <w:t>9</w:t>
            </w:r>
          </w:p>
        </w:tc>
        <w:tc>
          <w:tcPr>
            <w:tcW w:w="6804" w:type="dxa"/>
          </w:tcPr>
          <w:p w14:paraId="26851D5F" w14:textId="77777777" w:rsidR="00C133B9" w:rsidRPr="008D555D" w:rsidRDefault="00C133B9" w:rsidP="006A6339">
            <w:pPr>
              <w:widowControl w:val="0"/>
              <w:autoSpaceDE w:val="0"/>
              <w:autoSpaceDN w:val="0"/>
              <w:adjustRightInd w:val="0"/>
              <w:spacing w:after="0"/>
              <w:rPr>
                <w:rFonts w:ascii="Noto Sans" w:hAnsi="Noto Sans" w:cs="Noto Sans"/>
                <w:color w:val="000000"/>
                <w:sz w:val="20"/>
                <w:szCs w:val="20"/>
              </w:rPr>
            </w:pPr>
            <w:r w:rsidRPr="008D555D">
              <w:rPr>
                <w:rFonts w:ascii="Noto Sans" w:hAnsi="Noto Sans" w:cs="Noto Sans"/>
                <w:color w:val="000000"/>
                <w:sz w:val="20"/>
                <w:szCs w:val="20"/>
              </w:rPr>
              <w:t xml:space="preserve">Declaració responsable de la inversió real realitzada. L’AETIB es </w:t>
            </w:r>
            <w:r w:rsidRPr="008D555D">
              <w:rPr>
                <w:rFonts w:ascii="Noto Sans" w:hAnsi="Noto Sans" w:cs="Noto Sans"/>
                <w:color w:val="000000"/>
                <w:sz w:val="20"/>
                <w:szCs w:val="20"/>
              </w:rPr>
              <w:lastRenderedPageBreak/>
              <w:t>reserva el dret de poder demanar la relació de factures abonades per l’entitat organitzadora amb relació a aquest criteri</w:t>
            </w:r>
          </w:p>
        </w:tc>
      </w:tr>
      <w:bookmarkEnd w:id="3"/>
    </w:tbl>
    <w:p w14:paraId="1F5B9573" w14:textId="77777777" w:rsidR="00721433" w:rsidRPr="00684C1D" w:rsidRDefault="00721433">
      <w:pPr>
        <w:rPr>
          <w:rFonts w:ascii="Noto Sans" w:hAnsi="Noto Sans" w:cs="Noto Sans"/>
        </w:rPr>
      </w:pPr>
    </w:p>
    <w:p w14:paraId="1F5B9574" w14:textId="77777777" w:rsidR="00684C1D" w:rsidRPr="00D161ED" w:rsidRDefault="00684C1D" w:rsidP="00D161ED">
      <w:pPr>
        <w:shd w:val="clear" w:color="auto" w:fill="C5E0B3" w:themeFill="accent6" w:themeFillTint="66"/>
        <w:rPr>
          <w:rFonts w:ascii="Noto Sans" w:hAnsi="Noto Sans" w:cs="Noto Sans"/>
          <w:b/>
          <w:bCs/>
        </w:rPr>
      </w:pPr>
      <w:r w:rsidRPr="00D161ED">
        <w:rPr>
          <w:rFonts w:ascii="Noto Sans" w:hAnsi="Noto Sans" w:cs="Noto Sans"/>
          <w:b/>
          <w:bCs/>
        </w:rPr>
        <w:t>ALINEACIÓ DE L’ESDEVENIMENT AMB ELS OBJECTIUS DE DESENVOLUPAMENT SOSTENIBLE (ODS) I L’AGENDA 2030</w:t>
      </w:r>
    </w:p>
    <w:p w14:paraId="4BA3A7E4" w14:textId="77777777" w:rsidR="00C133B9" w:rsidRPr="00F37222" w:rsidRDefault="00C133B9" w:rsidP="00C133B9">
      <w:pPr>
        <w:spacing w:after="0" w:line="276" w:lineRule="auto"/>
        <w:jc w:val="both"/>
        <w:rPr>
          <w:rFonts w:ascii="Noto Sans" w:hAnsi="Noto Sans" w:cs="Noto Sans"/>
          <w:color w:val="00000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1644"/>
        <w:gridCol w:w="6237"/>
        <w:gridCol w:w="1559"/>
        <w:gridCol w:w="4819"/>
      </w:tblGrid>
      <w:tr w:rsidR="00C133B9" w:rsidRPr="00076625" w14:paraId="723FEBD6" w14:textId="77777777" w:rsidTr="00C133B9">
        <w:trPr>
          <w:trHeight w:val="291"/>
        </w:trPr>
        <w:tc>
          <w:tcPr>
            <w:tcW w:w="591" w:type="dxa"/>
            <w:shd w:val="clear" w:color="auto" w:fill="808080"/>
          </w:tcPr>
          <w:p w14:paraId="606CB56F" w14:textId="77777777" w:rsidR="00C133B9" w:rsidRPr="00076625" w:rsidRDefault="00C133B9" w:rsidP="006A6339">
            <w:pPr>
              <w:widowControl w:val="0"/>
              <w:autoSpaceDE w:val="0"/>
              <w:autoSpaceDN w:val="0"/>
              <w:adjustRightInd w:val="0"/>
              <w:spacing w:after="0"/>
              <w:jc w:val="center"/>
              <w:rPr>
                <w:rFonts w:ascii="Noto Sans" w:hAnsi="Noto Sans" w:cs="Noto Sans"/>
                <w:b/>
                <w:bCs/>
                <w:color w:val="FFFFFF"/>
                <w:sz w:val="20"/>
                <w:szCs w:val="20"/>
                <w:lang w:bidi="ca-ES"/>
              </w:rPr>
            </w:pPr>
            <w:bookmarkStart w:id="4" w:name="_Hlk61438299"/>
          </w:p>
        </w:tc>
        <w:tc>
          <w:tcPr>
            <w:tcW w:w="1644" w:type="dxa"/>
            <w:shd w:val="clear" w:color="auto" w:fill="808080"/>
          </w:tcPr>
          <w:p w14:paraId="45795AD6" w14:textId="77777777" w:rsidR="00C133B9" w:rsidRPr="00076625" w:rsidRDefault="00C133B9" w:rsidP="006A6339">
            <w:pPr>
              <w:widowControl w:val="0"/>
              <w:autoSpaceDE w:val="0"/>
              <w:autoSpaceDN w:val="0"/>
              <w:adjustRightInd w:val="0"/>
              <w:spacing w:after="0"/>
              <w:jc w:val="center"/>
              <w:rPr>
                <w:rFonts w:ascii="Noto Sans" w:hAnsi="Noto Sans" w:cs="Noto Sans"/>
                <w:b/>
                <w:bCs/>
                <w:color w:val="FFFFFF"/>
                <w:sz w:val="20"/>
                <w:szCs w:val="20"/>
                <w:lang w:bidi="ca-ES"/>
              </w:rPr>
            </w:pPr>
            <w:r w:rsidRPr="00076625">
              <w:rPr>
                <w:rFonts w:ascii="Noto Sans" w:hAnsi="Noto Sans" w:cs="Noto Sans"/>
                <w:b/>
                <w:bCs/>
                <w:color w:val="FFFFFF"/>
                <w:sz w:val="20"/>
                <w:szCs w:val="20"/>
                <w:lang w:bidi="ca-ES"/>
              </w:rPr>
              <w:t>DIMENSIONS/</w:t>
            </w:r>
          </w:p>
          <w:p w14:paraId="5B9E92B7" w14:textId="77777777" w:rsidR="00C133B9" w:rsidRPr="00076625" w:rsidRDefault="00C133B9" w:rsidP="006A6339">
            <w:pPr>
              <w:widowControl w:val="0"/>
              <w:autoSpaceDE w:val="0"/>
              <w:autoSpaceDN w:val="0"/>
              <w:adjustRightInd w:val="0"/>
              <w:spacing w:after="0"/>
              <w:jc w:val="center"/>
              <w:rPr>
                <w:rFonts w:ascii="Noto Sans" w:hAnsi="Noto Sans" w:cs="Noto Sans"/>
                <w:b/>
                <w:bCs/>
                <w:color w:val="FFFFFF"/>
                <w:sz w:val="20"/>
                <w:szCs w:val="20"/>
                <w:lang w:bidi="ca-ES"/>
              </w:rPr>
            </w:pPr>
            <w:r w:rsidRPr="00076625">
              <w:rPr>
                <w:rFonts w:ascii="Noto Sans" w:hAnsi="Noto Sans" w:cs="Noto Sans"/>
                <w:b/>
                <w:bCs/>
                <w:color w:val="FFFFFF"/>
                <w:sz w:val="20"/>
                <w:szCs w:val="20"/>
                <w:lang w:bidi="ca-ES"/>
              </w:rPr>
              <w:t>MESURES</w:t>
            </w:r>
          </w:p>
        </w:tc>
        <w:tc>
          <w:tcPr>
            <w:tcW w:w="6237" w:type="dxa"/>
            <w:shd w:val="clear" w:color="auto" w:fill="808080"/>
          </w:tcPr>
          <w:p w14:paraId="6D6F618D" w14:textId="77777777" w:rsidR="00C133B9" w:rsidRPr="00076625" w:rsidRDefault="00C133B9" w:rsidP="006A6339">
            <w:pPr>
              <w:widowControl w:val="0"/>
              <w:autoSpaceDE w:val="0"/>
              <w:autoSpaceDN w:val="0"/>
              <w:adjustRightInd w:val="0"/>
              <w:spacing w:after="0"/>
              <w:jc w:val="center"/>
              <w:rPr>
                <w:rFonts w:ascii="Noto Sans" w:hAnsi="Noto Sans" w:cs="Noto Sans"/>
                <w:b/>
                <w:color w:val="FFFFFF"/>
                <w:sz w:val="20"/>
                <w:szCs w:val="20"/>
              </w:rPr>
            </w:pPr>
            <w:r w:rsidRPr="00076625">
              <w:rPr>
                <w:rFonts w:ascii="Noto Sans" w:hAnsi="Noto Sans" w:cs="Noto Sans"/>
                <w:b/>
                <w:bCs/>
                <w:color w:val="FFFFFF"/>
                <w:sz w:val="20"/>
                <w:szCs w:val="20"/>
                <w:lang w:bidi="ca-ES"/>
              </w:rPr>
              <w:t>CRITERI</w:t>
            </w:r>
          </w:p>
        </w:tc>
        <w:tc>
          <w:tcPr>
            <w:tcW w:w="1559" w:type="dxa"/>
            <w:shd w:val="clear" w:color="auto" w:fill="808080"/>
          </w:tcPr>
          <w:p w14:paraId="64FE4DB7" w14:textId="77777777" w:rsidR="00C133B9" w:rsidRPr="00076625" w:rsidRDefault="00C133B9" w:rsidP="006A6339">
            <w:pPr>
              <w:widowControl w:val="0"/>
              <w:autoSpaceDE w:val="0"/>
              <w:autoSpaceDN w:val="0"/>
              <w:adjustRightInd w:val="0"/>
              <w:spacing w:after="0"/>
              <w:jc w:val="center"/>
              <w:rPr>
                <w:rFonts w:ascii="Noto Sans" w:hAnsi="Noto Sans" w:cs="Noto Sans"/>
                <w:b/>
                <w:color w:val="FFFFFF"/>
                <w:sz w:val="18"/>
                <w:szCs w:val="18"/>
              </w:rPr>
            </w:pPr>
            <w:r w:rsidRPr="00076625">
              <w:rPr>
                <w:rFonts w:ascii="Noto Sans" w:hAnsi="Noto Sans" w:cs="Noto Sans"/>
                <w:b/>
                <w:bCs/>
                <w:color w:val="FFFFFF"/>
                <w:sz w:val="18"/>
                <w:szCs w:val="18"/>
                <w:lang w:bidi="ca-ES"/>
              </w:rPr>
              <w:t>PUNTUACIÓ</w:t>
            </w:r>
          </w:p>
        </w:tc>
        <w:tc>
          <w:tcPr>
            <w:tcW w:w="4819" w:type="dxa"/>
            <w:shd w:val="clear" w:color="auto" w:fill="808080"/>
          </w:tcPr>
          <w:p w14:paraId="0AF84A1D" w14:textId="77777777" w:rsidR="00C133B9" w:rsidRPr="00076625" w:rsidRDefault="00C133B9" w:rsidP="006A6339">
            <w:pPr>
              <w:widowControl w:val="0"/>
              <w:autoSpaceDE w:val="0"/>
              <w:autoSpaceDN w:val="0"/>
              <w:adjustRightInd w:val="0"/>
              <w:spacing w:after="0"/>
              <w:jc w:val="center"/>
              <w:rPr>
                <w:rFonts w:ascii="Noto Sans" w:hAnsi="Noto Sans" w:cs="Noto Sans"/>
                <w:b/>
                <w:bCs/>
                <w:color w:val="FFFFFF"/>
                <w:sz w:val="20"/>
                <w:szCs w:val="20"/>
                <w:lang w:bidi="ca-ES"/>
              </w:rPr>
            </w:pPr>
            <w:r w:rsidRPr="00076625">
              <w:rPr>
                <w:rFonts w:ascii="Noto Sans" w:hAnsi="Noto Sans" w:cs="Noto Sans"/>
                <w:b/>
                <w:bCs/>
                <w:color w:val="FFFFFF"/>
                <w:sz w:val="20"/>
                <w:szCs w:val="20"/>
                <w:lang w:bidi="ca-ES"/>
              </w:rPr>
              <w:t>FORMA D’ACREDITACIÓ A LA JUSTIFICACIÓ</w:t>
            </w:r>
          </w:p>
        </w:tc>
      </w:tr>
      <w:tr w:rsidR="00C133B9" w:rsidRPr="00076625" w14:paraId="2607B6D5" w14:textId="77777777" w:rsidTr="00C133B9">
        <w:trPr>
          <w:trHeight w:val="255"/>
        </w:trPr>
        <w:tc>
          <w:tcPr>
            <w:tcW w:w="591" w:type="dxa"/>
            <w:vAlign w:val="center"/>
          </w:tcPr>
          <w:p w14:paraId="19475E84"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rPr>
              <w:t>1</w:t>
            </w:r>
          </w:p>
        </w:tc>
        <w:tc>
          <w:tcPr>
            <w:tcW w:w="1644" w:type="dxa"/>
            <w:vMerge w:val="restart"/>
            <w:vAlign w:val="center"/>
          </w:tcPr>
          <w:p w14:paraId="6201A579"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color w:val="000000"/>
                <w:sz w:val="20"/>
                <w:szCs w:val="20"/>
                <w:lang w:bidi="ca-ES"/>
              </w:rPr>
              <w:t>SOCIAL</w:t>
            </w:r>
          </w:p>
        </w:tc>
        <w:tc>
          <w:tcPr>
            <w:tcW w:w="6237" w:type="dxa"/>
          </w:tcPr>
          <w:p w14:paraId="743603A5" w14:textId="77777777" w:rsidR="00C133B9" w:rsidRPr="008D555D" w:rsidRDefault="00C133B9" w:rsidP="006A6339">
            <w:pPr>
              <w:widowControl w:val="0"/>
              <w:autoSpaceDE w:val="0"/>
              <w:autoSpaceDN w:val="0"/>
              <w:adjustRightInd w:val="0"/>
              <w:spacing w:after="0"/>
              <w:jc w:val="both"/>
              <w:rPr>
                <w:rFonts w:ascii="Noto Sans" w:hAnsi="Noto Sans" w:cs="Noto Sans"/>
                <w:color w:val="000000"/>
                <w:sz w:val="20"/>
                <w:szCs w:val="20"/>
              </w:rPr>
            </w:pPr>
            <w:r w:rsidRPr="008D555D">
              <w:rPr>
                <w:rFonts w:ascii="Noto Sans" w:hAnsi="Noto Sans" w:cs="Noto Sans"/>
                <w:color w:val="000000"/>
                <w:sz w:val="20"/>
                <w:szCs w:val="20"/>
              </w:rPr>
              <w:t>Accessibilitat universal dels participants dins un ambient inclusiu en qualsevol de les seves formes.</w:t>
            </w:r>
          </w:p>
        </w:tc>
        <w:tc>
          <w:tcPr>
            <w:tcW w:w="1559" w:type="dxa"/>
          </w:tcPr>
          <w:p w14:paraId="5736D856"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sz w:val="20"/>
                <w:szCs w:val="20"/>
              </w:rPr>
              <w:t>6</w:t>
            </w:r>
          </w:p>
        </w:tc>
        <w:tc>
          <w:tcPr>
            <w:tcW w:w="4819" w:type="dxa"/>
            <w:vMerge w:val="restart"/>
          </w:tcPr>
          <w:p w14:paraId="6E163DC5" w14:textId="77777777" w:rsidR="00C133B9" w:rsidRPr="008D555D" w:rsidRDefault="00C133B9" w:rsidP="006A6339">
            <w:pPr>
              <w:widowControl w:val="0"/>
              <w:autoSpaceDE w:val="0"/>
              <w:autoSpaceDN w:val="0"/>
              <w:adjustRightInd w:val="0"/>
              <w:spacing w:after="0"/>
              <w:jc w:val="both"/>
              <w:rPr>
                <w:rFonts w:ascii="Noto Sans" w:hAnsi="Noto Sans" w:cs="Noto Sans"/>
                <w:sz w:val="20"/>
                <w:szCs w:val="20"/>
              </w:rPr>
            </w:pPr>
            <w:r w:rsidRPr="008D555D">
              <w:rPr>
                <w:rFonts w:ascii="Noto Sans" w:hAnsi="Noto Sans" w:cs="Noto Sans"/>
                <w:sz w:val="20"/>
                <w:szCs w:val="20"/>
              </w:rPr>
              <w:t>Explicació de les actuacions dutes a terme, acompanyada de fotografies i/o suports audiovisuals que acreditin la realització de la mesura</w:t>
            </w:r>
          </w:p>
          <w:p w14:paraId="664CA94C" w14:textId="77777777" w:rsidR="00C133B9" w:rsidRPr="008D555D" w:rsidRDefault="00C133B9" w:rsidP="006A6339">
            <w:pPr>
              <w:widowControl w:val="0"/>
              <w:autoSpaceDE w:val="0"/>
              <w:autoSpaceDN w:val="0"/>
              <w:adjustRightInd w:val="0"/>
              <w:spacing w:after="0"/>
              <w:jc w:val="both"/>
              <w:rPr>
                <w:rFonts w:ascii="Noto Sans" w:hAnsi="Noto Sans" w:cs="Noto Sans"/>
                <w:sz w:val="20"/>
                <w:szCs w:val="20"/>
              </w:rPr>
            </w:pPr>
          </w:p>
        </w:tc>
      </w:tr>
      <w:tr w:rsidR="00C133B9" w:rsidRPr="00076625" w14:paraId="665A7F7D" w14:textId="77777777" w:rsidTr="00C133B9">
        <w:trPr>
          <w:trHeight w:val="255"/>
        </w:trPr>
        <w:tc>
          <w:tcPr>
            <w:tcW w:w="591" w:type="dxa"/>
            <w:vAlign w:val="center"/>
          </w:tcPr>
          <w:p w14:paraId="10FDC447"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rPr>
              <w:t>2</w:t>
            </w:r>
          </w:p>
        </w:tc>
        <w:tc>
          <w:tcPr>
            <w:tcW w:w="1644" w:type="dxa"/>
            <w:vMerge/>
            <w:vAlign w:val="center"/>
          </w:tcPr>
          <w:p w14:paraId="725F826D"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lang w:bidi="ca-ES"/>
              </w:rPr>
            </w:pPr>
          </w:p>
        </w:tc>
        <w:tc>
          <w:tcPr>
            <w:tcW w:w="6237" w:type="dxa"/>
          </w:tcPr>
          <w:p w14:paraId="551B76FF" w14:textId="3F24BC3E" w:rsidR="00C133B9" w:rsidRPr="008D555D"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sidRPr="008D555D">
              <w:rPr>
                <w:rFonts w:ascii="Noto Sans" w:hAnsi="Noto Sans" w:cs="Noto Sans"/>
                <w:sz w:val="20"/>
                <w:szCs w:val="20"/>
              </w:rPr>
              <w:t xml:space="preserve">Actuacions efectives </w:t>
            </w:r>
            <w:r w:rsidRPr="008D555D">
              <w:rPr>
                <w:rFonts w:ascii="Noto Sans" w:hAnsi="Noto Sans" w:cs="Noto Sans"/>
                <w:color w:val="000000"/>
                <w:sz w:val="20"/>
                <w:szCs w:val="20"/>
                <w:lang w:bidi="ca-ES"/>
              </w:rPr>
              <w:t xml:space="preserve">d’integració social que fomentin la participació igualitària i integradora a l’esdeveniment. </w:t>
            </w:r>
          </w:p>
        </w:tc>
        <w:tc>
          <w:tcPr>
            <w:tcW w:w="1559" w:type="dxa"/>
          </w:tcPr>
          <w:p w14:paraId="19B107F4"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sz w:val="20"/>
                <w:szCs w:val="20"/>
              </w:rPr>
              <w:t>4</w:t>
            </w:r>
          </w:p>
        </w:tc>
        <w:tc>
          <w:tcPr>
            <w:tcW w:w="4819" w:type="dxa"/>
            <w:vMerge/>
          </w:tcPr>
          <w:p w14:paraId="378AE406" w14:textId="77777777" w:rsidR="00C133B9" w:rsidRPr="008D555D" w:rsidRDefault="00C133B9" w:rsidP="006A6339">
            <w:pPr>
              <w:widowControl w:val="0"/>
              <w:autoSpaceDE w:val="0"/>
              <w:autoSpaceDN w:val="0"/>
              <w:adjustRightInd w:val="0"/>
              <w:spacing w:after="0"/>
              <w:jc w:val="both"/>
              <w:rPr>
                <w:rFonts w:ascii="Noto Sans" w:hAnsi="Noto Sans" w:cs="Noto Sans"/>
                <w:sz w:val="20"/>
                <w:szCs w:val="20"/>
              </w:rPr>
            </w:pPr>
          </w:p>
        </w:tc>
      </w:tr>
      <w:tr w:rsidR="00C133B9" w:rsidRPr="00076625" w14:paraId="6952E269" w14:textId="77777777" w:rsidTr="00C133B9">
        <w:trPr>
          <w:trHeight w:val="255"/>
        </w:trPr>
        <w:tc>
          <w:tcPr>
            <w:tcW w:w="591" w:type="dxa"/>
            <w:vAlign w:val="center"/>
          </w:tcPr>
          <w:p w14:paraId="38D9B8ED"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rPr>
              <w:t>3</w:t>
            </w:r>
          </w:p>
        </w:tc>
        <w:tc>
          <w:tcPr>
            <w:tcW w:w="1644" w:type="dxa"/>
            <w:vMerge/>
            <w:vAlign w:val="center"/>
          </w:tcPr>
          <w:p w14:paraId="13981FC3"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lang w:bidi="ca-ES"/>
              </w:rPr>
            </w:pPr>
          </w:p>
        </w:tc>
        <w:tc>
          <w:tcPr>
            <w:tcW w:w="6237" w:type="dxa"/>
          </w:tcPr>
          <w:p w14:paraId="4E073024" w14:textId="77777777" w:rsidR="00C133B9" w:rsidRPr="008D555D" w:rsidRDefault="00C133B9" w:rsidP="006A6339">
            <w:pPr>
              <w:widowControl w:val="0"/>
              <w:autoSpaceDE w:val="0"/>
              <w:autoSpaceDN w:val="0"/>
              <w:adjustRightInd w:val="0"/>
              <w:spacing w:after="0"/>
              <w:jc w:val="both"/>
              <w:rPr>
                <w:rFonts w:ascii="Noto Sans" w:hAnsi="Noto Sans" w:cs="Noto Sans"/>
                <w:sz w:val="20"/>
                <w:szCs w:val="20"/>
              </w:rPr>
            </w:pPr>
            <w:r w:rsidRPr="008D555D">
              <w:rPr>
                <w:rFonts w:ascii="Noto Sans" w:hAnsi="Noto Sans" w:cs="Noto Sans"/>
                <w:sz w:val="20"/>
                <w:szCs w:val="20"/>
              </w:rPr>
              <w:t>Impulsar la perspectiva de gènere al desenvolupament de l’esdeveniment, fomentant de forma activa l’apoderament de la dona i les nines</w:t>
            </w:r>
          </w:p>
        </w:tc>
        <w:tc>
          <w:tcPr>
            <w:tcW w:w="1559" w:type="dxa"/>
          </w:tcPr>
          <w:p w14:paraId="04CEA6AE" w14:textId="77777777" w:rsidR="00C133B9" w:rsidRPr="008D555D" w:rsidRDefault="00C133B9" w:rsidP="006A6339">
            <w:pPr>
              <w:widowControl w:val="0"/>
              <w:autoSpaceDE w:val="0"/>
              <w:autoSpaceDN w:val="0"/>
              <w:adjustRightInd w:val="0"/>
              <w:spacing w:after="0"/>
              <w:jc w:val="center"/>
              <w:rPr>
                <w:rFonts w:ascii="Noto Sans" w:hAnsi="Noto Sans" w:cs="Noto Sans"/>
                <w:sz w:val="20"/>
                <w:szCs w:val="20"/>
              </w:rPr>
            </w:pPr>
            <w:r w:rsidRPr="008D555D">
              <w:rPr>
                <w:rFonts w:ascii="Noto Sans" w:hAnsi="Noto Sans" w:cs="Noto Sans"/>
                <w:sz w:val="20"/>
                <w:szCs w:val="20"/>
              </w:rPr>
              <w:t>6</w:t>
            </w:r>
          </w:p>
        </w:tc>
        <w:tc>
          <w:tcPr>
            <w:tcW w:w="4819" w:type="dxa"/>
            <w:vMerge/>
          </w:tcPr>
          <w:p w14:paraId="06DD0D46" w14:textId="77777777" w:rsidR="00C133B9" w:rsidRPr="008D555D" w:rsidRDefault="00C133B9" w:rsidP="006A6339">
            <w:pPr>
              <w:widowControl w:val="0"/>
              <w:autoSpaceDE w:val="0"/>
              <w:autoSpaceDN w:val="0"/>
              <w:adjustRightInd w:val="0"/>
              <w:spacing w:after="0"/>
              <w:jc w:val="both"/>
              <w:rPr>
                <w:rFonts w:ascii="Noto Sans" w:hAnsi="Noto Sans" w:cs="Noto Sans"/>
                <w:sz w:val="20"/>
                <w:szCs w:val="20"/>
              </w:rPr>
            </w:pPr>
          </w:p>
        </w:tc>
      </w:tr>
      <w:tr w:rsidR="00C133B9" w:rsidRPr="00076625" w14:paraId="24655075" w14:textId="77777777" w:rsidTr="00C133B9">
        <w:trPr>
          <w:trHeight w:val="255"/>
        </w:trPr>
        <w:tc>
          <w:tcPr>
            <w:tcW w:w="591" w:type="dxa"/>
            <w:vAlign w:val="center"/>
          </w:tcPr>
          <w:p w14:paraId="2BC4C7E3"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rPr>
              <w:t>4</w:t>
            </w:r>
          </w:p>
        </w:tc>
        <w:tc>
          <w:tcPr>
            <w:tcW w:w="1644" w:type="dxa"/>
            <w:vMerge/>
            <w:vAlign w:val="center"/>
          </w:tcPr>
          <w:p w14:paraId="37351EF7"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lang w:bidi="ca-ES"/>
              </w:rPr>
            </w:pPr>
          </w:p>
        </w:tc>
        <w:tc>
          <w:tcPr>
            <w:tcW w:w="6237" w:type="dxa"/>
          </w:tcPr>
          <w:p w14:paraId="0BF1B8DC" w14:textId="77777777" w:rsidR="00C133B9" w:rsidRPr="008D555D"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sidRPr="008D555D">
              <w:rPr>
                <w:rFonts w:ascii="Noto Sans" w:hAnsi="Noto Sans" w:cs="Noto Sans"/>
                <w:color w:val="000000"/>
                <w:sz w:val="20"/>
                <w:szCs w:val="20"/>
                <w:lang w:bidi="ca-ES"/>
              </w:rPr>
              <w:t>Promoure la cultura local amb activitats dins de l’esdeveniment</w:t>
            </w:r>
          </w:p>
        </w:tc>
        <w:tc>
          <w:tcPr>
            <w:tcW w:w="1559" w:type="dxa"/>
          </w:tcPr>
          <w:p w14:paraId="534D7C34"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sz w:val="20"/>
                <w:szCs w:val="20"/>
              </w:rPr>
              <w:t>4</w:t>
            </w:r>
          </w:p>
        </w:tc>
        <w:tc>
          <w:tcPr>
            <w:tcW w:w="4819" w:type="dxa"/>
            <w:vMerge/>
          </w:tcPr>
          <w:p w14:paraId="5EA2BE24" w14:textId="77777777" w:rsidR="00C133B9" w:rsidRPr="008D555D" w:rsidRDefault="00C133B9" w:rsidP="006A6339">
            <w:pPr>
              <w:widowControl w:val="0"/>
              <w:autoSpaceDE w:val="0"/>
              <w:autoSpaceDN w:val="0"/>
              <w:adjustRightInd w:val="0"/>
              <w:spacing w:after="0"/>
              <w:jc w:val="both"/>
              <w:rPr>
                <w:rFonts w:ascii="Noto Sans" w:hAnsi="Noto Sans" w:cs="Noto Sans"/>
                <w:sz w:val="20"/>
                <w:szCs w:val="20"/>
              </w:rPr>
            </w:pPr>
          </w:p>
        </w:tc>
      </w:tr>
      <w:tr w:rsidR="00C133B9" w:rsidRPr="00076625" w14:paraId="1E4B2ADB" w14:textId="77777777" w:rsidTr="00C133B9">
        <w:trPr>
          <w:trHeight w:val="278"/>
        </w:trPr>
        <w:tc>
          <w:tcPr>
            <w:tcW w:w="591" w:type="dxa"/>
            <w:vAlign w:val="center"/>
          </w:tcPr>
          <w:p w14:paraId="5DCC6920"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rPr>
              <w:t>5</w:t>
            </w:r>
          </w:p>
        </w:tc>
        <w:tc>
          <w:tcPr>
            <w:tcW w:w="1644" w:type="dxa"/>
            <w:vMerge w:val="restart"/>
            <w:vAlign w:val="center"/>
          </w:tcPr>
          <w:p w14:paraId="05E9DB8D" w14:textId="77777777" w:rsidR="00C133B9" w:rsidRPr="008D555D" w:rsidRDefault="00C133B9" w:rsidP="006A6339">
            <w:pPr>
              <w:spacing w:after="0" w:line="276" w:lineRule="auto"/>
              <w:jc w:val="center"/>
              <w:rPr>
                <w:rFonts w:ascii="Noto Sans" w:hAnsi="Noto Sans" w:cs="Noto Sans"/>
                <w:color w:val="000000"/>
                <w:sz w:val="20"/>
                <w:szCs w:val="20"/>
              </w:rPr>
            </w:pPr>
            <w:r w:rsidRPr="008D555D">
              <w:rPr>
                <w:rFonts w:ascii="Noto Sans" w:hAnsi="Noto Sans" w:cs="Noto Sans"/>
                <w:color w:val="000000"/>
                <w:sz w:val="20"/>
                <w:szCs w:val="20"/>
              </w:rPr>
              <w:t>ECONÒMICA</w:t>
            </w:r>
          </w:p>
        </w:tc>
        <w:tc>
          <w:tcPr>
            <w:tcW w:w="6237" w:type="dxa"/>
          </w:tcPr>
          <w:p w14:paraId="77986B6A" w14:textId="77777777" w:rsidR="00C133B9" w:rsidRPr="008D555D" w:rsidRDefault="00C133B9" w:rsidP="006A6339">
            <w:pPr>
              <w:spacing w:after="0" w:line="276" w:lineRule="auto"/>
              <w:jc w:val="both"/>
              <w:rPr>
                <w:rFonts w:ascii="Noto Sans" w:hAnsi="Noto Sans" w:cs="Noto Sans"/>
                <w:color w:val="000000"/>
                <w:sz w:val="20"/>
                <w:szCs w:val="20"/>
              </w:rPr>
            </w:pPr>
            <w:r w:rsidRPr="008D555D">
              <w:rPr>
                <w:rFonts w:ascii="Noto Sans" w:hAnsi="Noto Sans" w:cs="Noto Sans"/>
                <w:color w:val="000000"/>
                <w:sz w:val="20"/>
                <w:szCs w:val="20"/>
              </w:rPr>
              <w:t>Promoure l’economia local: contractació d’empreses locals</w:t>
            </w:r>
          </w:p>
        </w:tc>
        <w:tc>
          <w:tcPr>
            <w:tcW w:w="1559" w:type="dxa"/>
          </w:tcPr>
          <w:p w14:paraId="2D5DAE61"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sz w:val="20"/>
                <w:szCs w:val="20"/>
              </w:rPr>
              <w:t>5</w:t>
            </w:r>
          </w:p>
        </w:tc>
        <w:tc>
          <w:tcPr>
            <w:tcW w:w="4819" w:type="dxa"/>
          </w:tcPr>
          <w:p w14:paraId="7DF7963A" w14:textId="77777777" w:rsidR="00C133B9" w:rsidRPr="008D555D" w:rsidRDefault="00C133B9" w:rsidP="006A6339">
            <w:pPr>
              <w:widowControl w:val="0"/>
              <w:autoSpaceDE w:val="0"/>
              <w:autoSpaceDN w:val="0"/>
              <w:adjustRightInd w:val="0"/>
              <w:spacing w:after="0"/>
              <w:jc w:val="both"/>
              <w:rPr>
                <w:rFonts w:ascii="Noto Sans" w:hAnsi="Noto Sans" w:cs="Noto Sans"/>
                <w:sz w:val="20"/>
                <w:szCs w:val="20"/>
              </w:rPr>
            </w:pPr>
            <w:r w:rsidRPr="008D555D">
              <w:rPr>
                <w:rFonts w:ascii="Noto Sans" w:hAnsi="Noto Sans" w:cs="Noto Sans"/>
                <w:sz w:val="20"/>
                <w:szCs w:val="20"/>
              </w:rPr>
              <w:t xml:space="preserve">Explicació de les contractacions realitzades i còpia d’almenys 3 factures emeses a l’esdeveniment (entitat organitzadora) per empreses locals </w:t>
            </w:r>
          </w:p>
        </w:tc>
      </w:tr>
      <w:tr w:rsidR="00C133B9" w:rsidRPr="00076625" w14:paraId="31293CF8" w14:textId="77777777" w:rsidTr="00C133B9">
        <w:trPr>
          <w:trHeight w:val="267"/>
        </w:trPr>
        <w:tc>
          <w:tcPr>
            <w:tcW w:w="591" w:type="dxa"/>
            <w:vAlign w:val="center"/>
          </w:tcPr>
          <w:p w14:paraId="44B7C9BB"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rPr>
              <w:t>6</w:t>
            </w:r>
          </w:p>
        </w:tc>
        <w:tc>
          <w:tcPr>
            <w:tcW w:w="1644" w:type="dxa"/>
            <w:vMerge/>
            <w:vAlign w:val="center"/>
          </w:tcPr>
          <w:p w14:paraId="59C2F149"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p>
        </w:tc>
        <w:tc>
          <w:tcPr>
            <w:tcW w:w="6237" w:type="dxa"/>
          </w:tcPr>
          <w:p w14:paraId="26AF5C02" w14:textId="77777777" w:rsidR="00C133B9" w:rsidRPr="008D555D" w:rsidRDefault="00C133B9" w:rsidP="006A6339">
            <w:pPr>
              <w:widowControl w:val="0"/>
              <w:autoSpaceDE w:val="0"/>
              <w:autoSpaceDN w:val="0"/>
              <w:adjustRightInd w:val="0"/>
              <w:spacing w:after="0"/>
              <w:jc w:val="both"/>
              <w:rPr>
                <w:rFonts w:ascii="Noto Sans" w:hAnsi="Noto Sans" w:cs="Noto Sans"/>
                <w:color w:val="000000"/>
                <w:sz w:val="20"/>
                <w:szCs w:val="20"/>
              </w:rPr>
            </w:pPr>
            <w:r w:rsidRPr="008D555D">
              <w:rPr>
                <w:rFonts w:ascii="Noto Sans" w:hAnsi="Noto Sans" w:cs="Noto Sans"/>
                <w:color w:val="000000"/>
                <w:sz w:val="20"/>
                <w:szCs w:val="20"/>
              </w:rPr>
              <w:t>Promoure l’economia i gastronomia local: ús de productes locals Km zero (autòctons) i/o tradicionals de les Illes Balears (artesania)</w:t>
            </w:r>
          </w:p>
        </w:tc>
        <w:tc>
          <w:tcPr>
            <w:tcW w:w="1559" w:type="dxa"/>
          </w:tcPr>
          <w:p w14:paraId="30696E14"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sz w:val="20"/>
                <w:szCs w:val="20"/>
              </w:rPr>
              <w:t>6</w:t>
            </w:r>
          </w:p>
        </w:tc>
        <w:tc>
          <w:tcPr>
            <w:tcW w:w="4819" w:type="dxa"/>
          </w:tcPr>
          <w:p w14:paraId="57B0B554" w14:textId="77777777" w:rsidR="00C133B9" w:rsidRPr="008D555D" w:rsidRDefault="00C133B9" w:rsidP="006A6339">
            <w:pPr>
              <w:widowControl w:val="0"/>
              <w:autoSpaceDE w:val="0"/>
              <w:autoSpaceDN w:val="0"/>
              <w:adjustRightInd w:val="0"/>
              <w:spacing w:after="0"/>
              <w:jc w:val="both"/>
              <w:rPr>
                <w:rFonts w:ascii="Noto Sans" w:hAnsi="Noto Sans" w:cs="Noto Sans"/>
                <w:sz w:val="20"/>
                <w:szCs w:val="20"/>
              </w:rPr>
            </w:pPr>
            <w:r w:rsidRPr="008D555D">
              <w:rPr>
                <w:rFonts w:ascii="Noto Sans" w:hAnsi="Noto Sans" w:cs="Noto Sans"/>
                <w:sz w:val="20"/>
                <w:szCs w:val="20"/>
              </w:rPr>
              <w:t>Explicació dels productes locals Km zero (autòctons) i/o tradicionals que s’han emprat/inclòs a l’esdeveniment, acompanyada de factures, fotografies i/o suports audiovisuals que acreditin la realització de la mesura</w:t>
            </w:r>
          </w:p>
        </w:tc>
      </w:tr>
      <w:tr w:rsidR="00C133B9" w:rsidRPr="00076625" w14:paraId="1ECFE1D1" w14:textId="77777777" w:rsidTr="00C133B9">
        <w:trPr>
          <w:trHeight w:val="255"/>
        </w:trPr>
        <w:tc>
          <w:tcPr>
            <w:tcW w:w="591" w:type="dxa"/>
            <w:vAlign w:val="center"/>
          </w:tcPr>
          <w:p w14:paraId="1614CDB0"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rPr>
              <w:t>7</w:t>
            </w:r>
          </w:p>
        </w:tc>
        <w:tc>
          <w:tcPr>
            <w:tcW w:w="1644" w:type="dxa"/>
            <w:vMerge/>
            <w:vAlign w:val="center"/>
          </w:tcPr>
          <w:p w14:paraId="37239960"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p>
        </w:tc>
        <w:tc>
          <w:tcPr>
            <w:tcW w:w="6237" w:type="dxa"/>
          </w:tcPr>
          <w:p w14:paraId="6BBFD9CE" w14:textId="77777777" w:rsidR="00C133B9" w:rsidRPr="008D555D" w:rsidRDefault="00C133B9" w:rsidP="006A6339">
            <w:pPr>
              <w:widowControl w:val="0"/>
              <w:autoSpaceDE w:val="0"/>
              <w:autoSpaceDN w:val="0"/>
              <w:adjustRightInd w:val="0"/>
              <w:spacing w:after="0"/>
              <w:jc w:val="both"/>
              <w:rPr>
                <w:rFonts w:ascii="Noto Sans" w:hAnsi="Noto Sans" w:cs="Noto Sans"/>
                <w:color w:val="000000"/>
                <w:sz w:val="20"/>
                <w:szCs w:val="20"/>
              </w:rPr>
            </w:pPr>
            <w:r w:rsidRPr="008D555D">
              <w:rPr>
                <w:rFonts w:ascii="Noto Sans" w:hAnsi="Noto Sans" w:cs="Noto Sans"/>
                <w:color w:val="000000"/>
                <w:sz w:val="20"/>
                <w:szCs w:val="20"/>
                <w:lang w:bidi="ca-ES"/>
              </w:rPr>
              <w:t>Destinar com a mínim un 3% de la despesa efectiva de l’esdeveniment (ANNEX A5) a projectes vinculats amb accions cultural, socials o ambientals que es desenvolupin a les Illes Balears</w:t>
            </w:r>
          </w:p>
        </w:tc>
        <w:tc>
          <w:tcPr>
            <w:tcW w:w="1559" w:type="dxa"/>
          </w:tcPr>
          <w:p w14:paraId="3A139D30"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sz w:val="20"/>
                <w:szCs w:val="20"/>
              </w:rPr>
              <w:t>7</w:t>
            </w:r>
          </w:p>
        </w:tc>
        <w:tc>
          <w:tcPr>
            <w:tcW w:w="4819" w:type="dxa"/>
          </w:tcPr>
          <w:p w14:paraId="1D81FCE7" w14:textId="77777777" w:rsidR="00C133B9" w:rsidRPr="008D555D" w:rsidRDefault="00C133B9" w:rsidP="006A6339">
            <w:pPr>
              <w:widowControl w:val="0"/>
              <w:autoSpaceDE w:val="0"/>
              <w:autoSpaceDN w:val="0"/>
              <w:adjustRightInd w:val="0"/>
              <w:spacing w:after="0"/>
              <w:jc w:val="both"/>
              <w:rPr>
                <w:rFonts w:ascii="Noto Sans" w:hAnsi="Noto Sans" w:cs="Noto Sans"/>
                <w:sz w:val="20"/>
                <w:szCs w:val="20"/>
              </w:rPr>
            </w:pPr>
            <w:r w:rsidRPr="008D555D">
              <w:rPr>
                <w:rFonts w:ascii="Noto Sans" w:hAnsi="Noto Sans" w:cs="Noto Sans"/>
                <w:sz w:val="20"/>
                <w:szCs w:val="20"/>
              </w:rPr>
              <w:t xml:space="preserve">Explicació dels projectes amb què s’ha col·laborat, així com la transferència realitzada per a cada projecte concret. El càlcul del percentatge es realitzarà amb relació a les dades </w:t>
            </w:r>
            <w:r w:rsidRPr="008D555D">
              <w:rPr>
                <w:rFonts w:ascii="Noto Sans" w:hAnsi="Noto Sans" w:cs="Noto Sans"/>
                <w:sz w:val="20"/>
                <w:szCs w:val="20"/>
              </w:rPr>
              <w:lastRenderedPageBreak/>
              <w:t xml:space="preserve">facilitades a l’ANNEX A5 (impostos inclosos). </w:t>
            </w:r>
          </w:p>
        </w:tc>
      </w:tr>
      <w:tr w:rsidR="00C133B9" w:rsidRPr="00076625" w14:paraId="71430038" w14:textId="77777777" w:rsidTr="00C133B9">
        <w:trPr>
          <w:trHeight w:val="278"/>
        </w:trPr>
        <w:tc>
          <w:tcPr>
            <w:tcW w:w="591" w:type="dxa"/>
            <w:vAlign w:val="center"/>
          </w:tcPr>
          <w:p w14:paraId="2816D5BC"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rPr>
              <w:lastRenderedPageBreak/>
              <w:t>8</w:t>
            </w:r>
          </w:p>
        </w:tc>
        <w:tc>
          <w:tcPr>
            <w:tcW w:w="1644" w:type="dxa"/>
            <w:vMerge w:val="restart"/>
            <w:vAlign w:val="center"/>
          </w:tcPr>
          <w:p w14:paraId="0F1259BA"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18"/>
                <w:szCs w:val="18"/>
              </w:rPr>
            </w:pPr>
            <w:r w:rsidRPr="008D555D">
              <w:rPr>
                <w:rFonts w:ascii="Noto Sans" w:hAnsi="Noto Sans" w:cs="Noto Sans"/>
                <w:color w:val="000000"/>
                <w:sz w:val="18"/>
                <w:szCs w:val="18"/>
              </w:rPr>
              <w:t>MEDIAMBIENTAL</w:t>
            </w:r>
          </w:p>
        </w:tc>
        <w:tc>
          <w:tcPr>
            <w:tcW w:w="6237" w:type="dxa"/>
          </w:tcPr>
          <w:p w14:paraId="4E08F289" w14:textId="77777777" w:rsidR="00C133B9" w:rsidRPr="008D555D" w:rsidRDefault="00C133B9" w:rsidP="006A6339">
            <w:pPr>
              <w:widowControl w:val="0"/>
              <w:autoSpaceDE w:val="0"/>
              <w:autoSpaceDN w:val="0"/>
              <w:adjustRightInd w:val="0"/>
              <w:spacing w:after="0"/>
              <w:jc w:val="both"/>
              <w:rPr>
                <w:rFonts w:ascii="Noto Sans" w:hAnsi="Noto Sans" w:cs="Noto Sans"/>
                <w:color w:val="000000"/>
                <w:sz w:val="20"/>
                <w:szCs w:val="20"/>
              </w:rPr>
            </w:pPr>
            <w:r w:rsidRPr="008D555D">
              <w:rPr>
                <w:rFonts w:ascii="Noto Sans" w:hAnsi="Noto Sans" w:cs="Noto Sans"/>
                <w:color w:val="000000"/>
                <w:sz w:val="20"/>
                <w:szCs w:val="20"/>
              </w:rPr>
              <w:t>Pla de reciclatge i classificació de residus</w:t>
            </w:r>
          </w:p>
        </w:tc>
        <w:tc>
          <w:tcPr>
            <w:tcW w:w="1559" w:type="dxa"/>
          </w:tcPr>
          <w:p w14:paraId="484D53ED"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sz w:val="20"/>
                <w:szCs w:val="20"/>
              </w:rPr>
              <w:t>2</w:t>
            </w:r>
          </w:p>
        </w:tc>
        <w:tc>
          <w:tcPr>
            <w:tcW w:w="4819" w:type="dxa"/>
          </w:tcPr>
          <w:p w14:paraId="599982FD" w14:textId="77777777" w:rsidR="00C133B9" w:rsidRPr="008D555D" w:rsidRDefault="00C133B9" w:rsidP="006A6339">
            <w:pPr>
              <w:widowControl w:val="0"/>
              <w:autoSpaceDE w:val="0"/>
              <w:autoSpaceDN w:val="0"/>
              <w:adjustRightInd w:val="0"/>
              <w:spacing w:after="0"/>
              <w:jc w:val="both"/>
              <w:rPr>
                <w:rFonts w:ascii="Noto Sans" w:hAnsi="Noto Sans" w:cs="Noto Sans"/>
                <w:sz w:val="20"/>
                <w:szCs w:val="20"/>
              </w:rPr>
            </w:pPr>
            <w:r w:rsidRPr="008D555D">
              <w:rPr>
                <w:rFonts w:ascii="Noto Sans" w:hAnsi="Noto Sans" w:cs="Noto Sans"/>
                <w:sz w:val="20"/>
                <w:szCs w:val="20"/>
              </w:rPr>
              <w:t>Explicació de les actuacions dutes a terme, no incloses dins acompanyada de fotografies i/o suports audiovisuals que acreditin la realització de la mesura. Per a esdeveniments amb recollida selectiva, s’haurà d’acreditar la mesura, a més, mitjançant la factura d’abonament de les taxes, si n’és el cas</w:t>
            </w:r>
          </w:p>
        </w:tc>
      </w:tr>
      <w:tr w:rsidR="00C133B9" w:rsidRPr="00076625" w14:paraId="6609E4D5" w14:textId="77777777" w:rsidTr="00C133B9">
        <w:trPr>
          <w:trHeight w:val="278"/>
        </w:trPr>
        <w:tc>
          <w:tcPr>
            <w:tcW w:w="591" w:type="dxa"/>
            <w:vAlign w:val="center"/>
          </w:tcPr>
          <w:p w14:paraId="326C5C28"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rPr>
              <w:t>9</w:t>
            </w:r>
          </w:p>
        </w:tc>
        <w:tc>
          <w:tcPr>
            <w:tcW w:w="1644" w:type="dxa"/>
            <w:vMerge/>
            <w:vAlign w:val="center"/>
          </w:tcPr>
          <w:p w14:paraId="02182F18"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p>
        </w:tc>
        <w:tc>
          <w:tcPr>
            <w:tcW w:w="6237" w:type="dxa"/>
          </w:tcPr>
          <w:p w14:paraId="74D366E9" w14:textId="77777777" w:rsidR="00C133B9" w:rsidRPr="008D555D" w:rsidRDefault="00C133B9" w:rsidP="006A6339">
            <w:pPr>
              <w:widowControl w:val="0"/>
              <w:autoSpaceDE w:val="0"/>
              <w:autoSpaceDN w:val="0"/>
              <w:adjustRightInd w:val="0"/>
              <w:spacing w:after="0"/>
              <w:jc w:val="both"/>
              <w:rPr>
                <w:rFonts w:ascii="Noto Sans" w:hAnsi="Noto Sans" w:cs="Noto Sans"/>
                <w:color w:val="000000"/>
                <w:sz w:val="20"/>
                <w:szCs w:val="20"/>
              </w:rPr>
            </w:pPr>
            <w:r w:rsidRPr="008D555D">
              <w:rPr>
                <w:rFonts w:ascii="Noto Sans" w:hAnsi="Noto Sans" w:cs="Noto Sans"/>
                <w:color w:val="000000"/>
                <w:sz w:val="20"/>
                <w:szCs w:val="20"/>
              </w:rPr>
              <w:t>Protecció de la biodiversitat local amb actuacions efectives de protecció de la fauna i/o flora</w:t>
            </w:r>
          </w:p>
        </w:tc>
        <w:tc>
          <w:tcPr>
            <w:tcW w:w="1559" w:type="dxa"/>
          </w:tcPr>
          <w:p w14:paraId="6D1FE584"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sz w:val="20"/>
                <w:szCs w:val="20"/>
              </w:rPr>
              <w:t>2</w:t>
            </w:r>
          </w:p>
        </w:tc>
        <w:tc>
          <w:tcPr>
            <w:tcW w:w="4819" w:type="dxa"/>
            <w:vMerge w:val="restart"/>
          </w:tcPr>
          <w:p w14:paraId="7BB4E6DF" w14:textId="77777777" w:rsidR="00C133B9" w:rsidRPr="008D555D" w:rsidRDefault="00C133B9" w:rsidP="006A6339">
            <w:pPr>
              <w:widowControl w:val="0"/>
              <w:autoSpaceDE w:val="0"/>
              <w:autoSpaceDN w:val="0"/>
              <w:adjustRightInd w:val="0"/>
              <w:spacing w:after="0"/>
              <w:jc w:val="both"/>
              <w:rPr>
                <w:rFonts w:ascii="Noto Sans" w:hAnsi="Noto Sans" w:cs="Noto Sans"/>
                <w:sz w:val="20"/>
                <w:szCs w:val="20"/>
              </w:rPr>
            </w:pPr>
            <w:r w:rsidRPr="008D555D">
              <w:rPr>
                <w:rFonts w:ascii="Noto Sans" w:hAnsi="Noto Sans" w:cs="Noto Sans"/>
                <w:sz w:val="20"/>
                <w:szCs w:val="20"/>
              </w:rPr>
              <w:t>Explicació de les actuacions dutes a terme, acompanyada de fotografies i/o suports audiovisuals que acreditin la realització de la mesura</w:t>
            </w:r>
          </w:p>
        </w:tc>
      </w:tr>
      <w:tr w:rsidR="00C133B9" w:rsidRPr="00076625" w14:paraId="0D362784" w14:textId="77777777" w:rsidTr="00C133B9">
        <w:trPr>
          <w:trHeight w:val="278"/>
        </w:trPr>
        <w:tc>
          <w:tcPr>
            <w:tcW w:w="591" w:type="dxa"/>
            <w:vAlign w:val="center"/>
          </w:tcPr>
          <w:p w14:paraId="249CA7E8"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rPr>
              <w:t>10</w:t>
            </w:r>
          </w:p>
        </w:tc>
        <w:tc>
          <w:tcPr>
            <w:tcW w:w="1644" w:type="dxa"/>
            <w:vMerge/>
            <w:vAlign w:val="center"/>
          </w:tcPr>
          <w:p w14:paraId="28E231AB"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p>
        </w:tc>
        <w:tc>
          <w:tcPr>
            <w:tcW w:w="6237" w:type="dxa"/>
          </w:tcPr>
          <w:p w14:paraId="0898446B" w14:textId="77777777" w:rsidR="00C133B9" w:rsidRPr="008D555D" w:rsidRDefault="00C133B9" w:rsidP="006A6339">
            <w:pPr>
              <w:widowControl w:val="0"/>
              <w:autoSpaceDE w:val="0"/>
              <w:autoSpaceDN w:val="0"/>
              <w:adjustRightInd w:val="0"/>
              <w:spacing w:after="0"/>
              <w:jc w:val="both"/>
              <w:rPr>
                <w:rFonts w:ascii="Noto Sans" w:hAnsi="Noto Sans" w:cs="Noto Sans"/>
                <w:color w:val="000000"/>
                <w:sz w:val="20"/>
                <w:szCs w:val="20"/>
              </w:rPr>
            </w:pPr>
            <w:r w:rsidRPr="008D555D">
              <w:rPr>
                <w:rFonts w:ascii="Noto Sans" w:hAnsi="Noto Sans" w:cs="Noto Sans"/>
                <w:color w:val="000000"/>
                <w:sz w:val="20"/>
                <w:szCs w:val="20"/>
              </w:rPr>
              <w:t>Protecció del medi marí i/o concretament de la posidònia oceànica</w:t>
            </w:r>
          </w:p>
        </w:tc>
        <w:tc>
          <w:tcPr>
            <w:tcW w:w="1559" w:type="dxa"/>
          </w:tcPr>
          <w:p w14:paraId="5485616F"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sz w:val="20"/>
                <w:szCs w:val="20"/>
              </w:rPr>
              <w:t>5</w:t>
            </w:r>
          </w:p>
        </w:tc>
        <w:tc>
          <w:tcPr>
            <w:tcW w:w="4819" w:type="dxa"/>
            <w:vMerge/>
          </w:tcPr>
          <w:p w14:paraId="1BF7D1BE" w14:textId="77777777" w:rsidR="00C133B9" w:rsidRPr="008D555D" w:rsidRDefault="00C133B9" w:rsidP="006A6339">
            <w:pPr>
              <w:widowControl w:val="0"/>
              <w:autoSpaceDE w:val="0"/>
              <w:autoSpaceDN w:val="0"/>
              <w:adjustRightInd w:val="0"/>
              <w:spacing w:after="0"/>
              <w:jc w:val="both"/>
              <w:rPr>
                <w:rFonts w:ascii="Noto Sans" w:hAnsi="Noto Sans" w:cs="Noto Sans"/>
                <w:sz w:val="20"/>
                <w:szCs w:val="20"/>
              </w:rPr>
            </w:pPr>
          </w:p>
        </w:tc>
      </w:tr>
      <w:tr w:rsidR="00C133B9" w:rsidRPr="00076625" w14:paraId="127BE2B5" w14:textId="77777777" w:rsidTr="00C133B9">
        <w:trPr>
          <w:trHeight w:val="278"/>
        </w:trPr>
        <w:tc>
          <w:tcPr>
            <w:tcW w:w="591" w:type="dxa"/>
            <w:vAlign w:val="center"/>
          </w:tcPr>
          <w:p w14:paraId="71969CFC"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rPr>
              <w:t>11</w:t>
            </w:r>
          </w:p>
        </w:tc>
        <w:tc>
          <w:tcPr>
            <w:tcW w:w="1644" w:type="dxa"/>
            <w:vMerge/>
            <w:vAlign w:val="center"/>
          </w:tcPr>
          <w:p w14:paraId="3A116BEE"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p>
        </w:tc>
        <w:tc>
          <w:tcPr>
            <w:tcW w:w="6237" w:type="dxa"/>
          </w:tcPr>
          <w:p w14:paraId="49665104" w14:textId="77777777" w:rsidR="00C133B9" w:rsidRPr="008D555D" w:rsidRDefault="00C133B9" w:rsidP="006A6339">
            <w:pPr>
              <w:widowControl w:val="0"/>
              <w:autoSpaceDE w:val="0"/>
              <w:autoSpaceDN w:val="0"/>
              <w:adjustRightInd w:val="0"/>
              <w:spacing w:after="0"/>
              <w:jc w:val="both"/>
              <w:rPr>
                <w:rFonts w:ascii="Noto Sans" w:hAnsi="Noto Sans" w:cs="Noto Sans"/>
                <w:color w:val="000000"/>
                <w:sz w:val="20"/>
                <w:szCs w:val="20"/>
              </w:rPr>
            </w:pPr>
            <w:r w:rsidRPr="008D555D">
              <w:rPr>
                <w:rFonts w:ascii="Noto Sans" w:hAnsi="Noto Sans" w:cs="Noto Sans"/>
                <w:sz w:val="20"/>
                <w:szCs w:val="20"/>
              </w:rPr>
              <w:t>Ús d’energies renovables per desenvolupar</w:t>
            </w:r>
            <w:r w:rsidRPr="008D555D">
              <w:rPr>
                <w:rFonts w:ascii="Noto Sans" w:hAnsi="Noto Sans" w:cs="Noto Sans"/>
                <w:color w:val="000000"/>
                <w:sz w:val="20"/>
                <w:szCs w:val="20"/>
              </w:rPr>
              <w:t xml:space="preserve"> l’esdeveniment  </w:t>
            </w:r>
          </w:p>
        </w:tc>
        <w:tc>
          <w:tcPr>
            <w:tcW w:w="1559" w:type="dxa"/>
          </w:tcPr>
          <w:p w14:paraId="753EF232"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sz w:val="20"/>
                <w:szCs w:val="20"/>
              </w:rPr>
              <w:t>5</w:t>
            </w:r>
          </w:p>
        </w:tc>
        <w:tc>
          <w:tcPr>
            <w:tcW w:w="4819" w:type="dxa"/>
          </w:tcPr>
          <w:p w14:paraId="0ADE7003" w14:textId="77777777" w:rsidR="00C133B9" w:rsidRPr="008D555D" w:rsidRDefault="00C133B9" w:rsidP="006A6339">
            <w:pPr>
              <w:widowControl w:val="0"/>
              <w:autoSpaceDE w:val="0"/>
              <w:autoSpaceDN w:val="0"/>
              <w:adjustRightInd w:val="0"/>
              <w:spacing w:after="0"/>
              <w:jc w:val="both"/>
              <w:rPr>
                <w:rFonts w:ascii="Noto Sans" w:hAnsi="Noto Sans" w:cs="Noto Sans"/>
                <w:sz w:val="20"/>
                <w:szCs w:val="20"/>
              </w:rPr>
            </w:pPr>
            <w:r w:rsidRPr="008D555D">
              <w:rPr>
                <w:rFonts w:ascii="Noto Sans" w:hAnsi="Noto Sans" w:cs="Noto Sans"/>
                <w:sz w:val="20"/>
                <w:szCs w:val="20"/>
              </w:rPr>
              <w:t>Explicació de les actuacions dutes a terme, acompanyada de fotografies i/o suports audiovisuals que acreditin la realització de la mesura. A més, certificat de l’instal·lador de la infraestructura/proveïdor del servei, on s’indiqui que s’ha fet ú</w:t>
            </w:r>
            <w:r w:rsidRPr="008D555D">
              <w:rPr>
                <w:rFonts w:ascii="Noto Sans" w:hAnsi="Noto Sans" w:cs="Noto Sans"/>
                <w:color w:val="000000"/>
                <w:sz w:val="20"/>
                <w:szCs w:val="20"/>
              </w:rPr>
              <w:t>s d’energies renovables per desenvolupar l’esdeveniment i en quin percentatge respecte a la totalitat de l’energia emprada</w:t>
            </w:r>
          </w:p>
        </w:tc>
      </w:tr>
      <w:tr w:rsidR="00C133B9" w:rsidRPr="00076625" w14:paraId="5D44395C" w14:textId="77777777" w:rsidTr="00C133B9">
        <w:trPr>
          <w:trHeight w:val="278"/>
        </w:trPr>
        <w:tc>
          <w:tcPr>
            <w:tcW w:w="591" w:type="dxa"/>
            <w:vAlign w:val="center"/>
          </w:tcPr>
          <w:p w14:paraId="35B4F566" w14:textId="77777777" w:rsidR="00C133B9" w:rsidRPr="00076625"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rPr>
              <w:t>12</w:t>
            </w:r>
          </w:p>
        </w:tc>
        <w:tc>
          <w:tcPr>
            <w:tcW w:w="1644" w:type="dxa"/>
            <w:vMerge/>
            <w:vAlign w:val="center"/>
          </w:tcPr>
          <w:p w14:paraId="7A371401"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lang w:bidi="ca-ES"/>
              </w:rPr>
            </w:pPr>
          </w:p>
        </w:tc>
        <w:tc>
          <w:tcPr>
            <w:tcW w:w="6237" w:type="dxa"/>
          </w:tcPr>
          <w:p w14:paraId="2E077548" w14:textId="77777777" w:rsidR="00C133B9" w:rsidRPr="008D555D" w:rsidRDefault="00C133B9" w:rsidP="006A6339">
            <w:pPr>
              <w:widowControl w:val="0"/>
              <w:autoSpaceDE w:val="0"/>
              <w:autoSpaceDN w:val="0"/>
              <w:adjustRightInd w:val="0"/>
              <w:spacing w:after="0"/>
              <w:jc w:val="both"/>
              <w:rPr>
                <w:rFonts w:ascii="Noto Sans" w:hAnsi="Noto Sans" w:cs="Noto Sans"/>
                <w:color w:val="000000"/>
                <w:sz w:val="20"/>
                <w:szCs w:val="20"/>
                <w:lang w:bidi="ca-ES"/>
              </w:rPr>
            </w:pPr>
            <w:r w:rsidRPr="008D555D">
              <w:rPr>
                <w:rFonts w:ascii="Noto Sans" w:hAnsi="Noto Sans" w:cs="Noto Sans"/>
                <w:color w:val="000000"/>
                <w:sz w:val="20"/>
                <w:szCs w:val="20"/>
                <w:lang w:bidi="ca-ES"/>
              </w:rPr>
              <w:t>Mesures d’estalvi d’aigua i/o electricitat que afectin directament l’esdeveniment i siguin mesurables</w:t>
            </w:r>
          </w:p>
        </w:tc>
        <w:tc>
          <w:tcPr>
            <w:tcW w:w="1559" w:type="dxa"/>
          </w:tcPr>
          <w:p w14:paraId="6F2B1C00" w14:textId="77777777" w:rsidR="00C133B9" w:rsidRPr="008D555D" w:rsidRDefault="00C133B9" w:rsidP="006A6339">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sz w:val="20"/>
                <w:szCs w:val="20"/>
              </w:rPr>
              <w:t>6</w:t>
            </w:r>
          </w:p>
        </w:tc>
        <w:tc>
          <w:tcPr>
            <w:tcW w:w="4819" w:type="dxa"/>
          </w:tcPr>
          <w:p w14:paraId="63DE2BD3" w14:textId="77777777" w:rsidR="00C133B9" w:rsidRPr="008D555D" w:rsidRDefault="00C133B9" w:rsidP="006A6339">
            <w:pPr>
              <w:widowControl w:val="0"/>
              <w:autoSpaceDE w:val="0"/>
              <w:autoSpaceDN w:val="0"/>
              <w:adjustRightInd w:val="0"/>
              <w:spacing w:after="0"/>
              <w:jc w:val="both"/>
              <w:rPr>
                <w:rFonts w:ascii="Noto Sans" w:hAnsi="Noto Sans" w:cs="Noto Sans"/>
                <w:sz w:val="20"/>
                <w:szCs w:val="20"/>
              </w:rPr>
            </w:pPr>
            <w:r w:rsidRPr="008D555D">
              <w:rPr>
                <w:rFonts w:ascii="Noto Sans" w:hAnsi="Noto Sans" w:cs="Noto Sans"/>
                <w:sz w:val="20"/>
                <w:szCs w:val="20"/>
              </w:rPr>
              <w:t>Explicació de les actuacions dutes a terme, acompanyada de fotografies i/o suports audiovisuals que acreditin la realització de la mesura. A més, estudi comparatiu amb relació a la darrera edició de l’esdeveniment, on es deixi constància dels estalvis realitzats, declarant la veracitat de les dades aportades</w:t>
            </w:r>
          </w:p>
        </w:tc>
      </w:tr>
      <w:tr w:rsidR="006D33EA" w:rsidRPr="00076625" w14:paraId="5CD20097" w14:textId="77777777" w:rsidTr="00C133B9">
        <w:trPr>
          <w:trHeight w:val="278"/>
        </w:trPr>
        <w:tc>
          <w:tcPr>
            <w:tcW w:w="591" w:type="dxa"/>
            <w:vAlign w:val="center"/>
          </w:tcPr>
          <w:p w14:paraId="6D31C015" w14:textId="2714244F" w:rsidR="006D33EA" w:rsidRDefault="006D33EA" w:rsidP="006D33EA">
            <w:pPr>
              <w:widowControl w:val="0"/>
              <w:autoSpaceDE w:val="0"/>
              <w:autoSpaceDN w:val="0"/>
              <w:adjustRightInd w:val="0"/>
              <w:spacing w:after="0"/>
              <w:jc w:val="both"/>
              <w:rPr>
                <w:rFonts w:ascii="Noto Sans" w:hAnsi="Noto Sans" w:cs="Noto Sans"/>
                <w:color w:val="000000"/>
                <w:sz w:val="20"/>
                <w:szCs w:val="20"/>
              </w:rPr>
            </w:pPr>
            <w:r>
              <w:rPr>
                <w:rFonts w:ascii="Noto Sans" w:hAnsi="Noto Sans" w:cs="Noto Sans"/>
                <w:color w:val="000000"/>
                <w:sz w:val="20"/>
                <w:szCs w:val="20"/>
              </w:rPr>
              <w:t>13</w:t>
            </w:r>
          </w:p>
        </w:tc>
        <w:tc>
          <w:tcPr>
            <w:tcW w:w="1644" w:type="dxa"/>
            <w:vMerge/>
            <w:vAlign w:val="center"/>
          </w:tcPr>
          <w:p w14:paraId="28A2DCD7" w14:textId="77777777" w:rsidR="006D33EA" w:rsidRPr="008D555D" w:rsidRDefault="006D33EA" w:rsidP="006D33EA">
            <w:pPr>
              <w:widowControl w:val="0"/>
              <w:autoSpaceDE w:val="0"/>
              <w:autoSpaceDN w:val="0"/>
              <w:adjustRightInd w:val="0"/>
              <w:spacing w:after="0"/>
              <w:jc w:val="center"/>
              <w:rPr>
                <w:rFonts w:ascii="Noto Sans" w:hAnsi="Noto Sans" w:cs="Noto Sans"/>
                <w:color w:val="000000"/>
                <w:sz w:val="20"/>
                <w:szCs w:val="20"/>
                <w:lang w:bidi="ca-ES"/>
              </w:rPr>
            </w:pPr>
          </w:p>
        </w:tc>
        <w:tc>
          <w:tcPr>
            <w:tcW w:w="6237" w:type="dxa"/>
          </w:tcPr>
          <w:p w14:paraId="0AFEFDA6" w14:textId="041409DA" w:rsidR="006D33EA" w:rsidRPr="008D555D" w:rsidRDefault="006D33EA" w:rsidP="006D33EA">
            <w:pPr>
              <w:widowControl w:val="0"/>
              <w:autoSpaceDE w:val="0"/>
              <w:autoSpaceDN w:val="0"/>
              <w:adjustRightInd w:val="0"/>
              <w:spacing w:after="0"/>
              <w:jc w:val="both"/>
              <w:rPr>
                <w:rFonts w:ascii="Noto Sans" w:hAnsi="Noto Sans" w:cs="Noto Sans"/>
                <w:color w:val="000000"/>
                <w:sz w:val="20"/>
                <w:szCs w:val="20"/>
                <w:lang w:bidi="ca-ES"/>
              </w:rPr>
            </w:pPr>
            <w:r>
              <w:rPr>
                <w:rFonts w:ascii="Noto Sans" w:hAnsi="Noto Sans" w:cs="Noto Sans"/>
                <w:color w:val="000000"/>
                <w:sz w:val="20"/>
                <w:szCs w:val="20"/>
                <w:lang w:val="es-ES"/>
              </w:rPr>
              <w:t xml:space="preserve">Promoure la mobilitat sostenible facilitant als participants/assistents mitjans de transport ecològics que no </w:t>
            </w:r>
            <w:r>
              <w:rPr>
                <w:rFonts w:ascii="Noto Sans" w:hAnsi="Noto Sans" w:cs="Noto Sans"/>
                <w:color w:val="000000"/>
                <w:sz w:val="20"/>
                <w:szCs w:val="20"/>
                <w:lang w:val="es-ES"/>
              </w:rPr>
              <w:lastRenderedPageBreak/>
              <w:t>utilitzin combustibles fòssils</w:t>
            </w:r>
          </w:p>
        </w:tc>
        <w:tc>
          <w:tcPr>
            <w:tcW w:w="1559" w:type="dxa"/>
          </w:tcPr>
          <w:p w14:paraId="73557F1A" w14:textId="77777777" w:rsidR="006D33EA" w:rsidRPr="008D555D" w:rsidRDefault="006D33EA" w:rsidP="006D33EA">
            <w:pPr>
              <w:widowControl w:val="0"/>
              <w:autoSpaceDE w:val="0"/>
              <w:autoSpaceDN w:val="0"/>
              <w:adjustRightInd w:val="0"/>
              <w:spacing w:after="0"/>
              <w:jc w:val="center"/>
              <w:rPr>
                <w:rFonts w:ascii="Noto Sans" w:hAnsi="Noto Sans" w:cs="Noto Sans"/>
                <w:sz w:val="20"/>
                <w:szCs w:val="20"/>
              </w:rPr>
            </w:pPr>
          </w:p>
        </w:tc>
        <w:tc>
          <w:tcPr>
            <w:tcW w:w="4819" w:type="dxa"/>
            <w:vMerge w:val="restart"/>
          </w:tcPr>
          <w:p w14:paraId="31F9F252" w14:textId="2FBB9548" w:rsidR="006D33EA" w:rsidRPr="008D555D" w:rsidRDefault="006D33EA" w:rsidP="006D33EA">
            <w:pPr>
              <w:widowControl w:val="0"/>
              <w:autoSpaceDE w:val="0"/>
              <w:autoSpaceDN w:val="0"/>
              <w:adjustRightInd w:val="0"/>
              <w:spacing w:after="0"/>
              <w:jc w:val="both"/>
              <w:rPr>
                <w:rFonts w:ascii="Noto Sans" w:hAnsi="Noto Sans" w:cs="Noto Sans"/>
                <w:sz w:val="20"/>
                <w:szCs w:val="20"/>
              </w:rPr>
            </w:pPr>
            <w:r w:rsidRPr="00696B1E">
              <w:rPr>
                <w:rFonts w:ascii="Noto Sans" w:hAnsi="Noto Sans" w:cs="Noto Sans"/>
                <w:sz w:val="20"/>
                <w:szCs w:val="20"/>
                <w:lang w:val="es-ES"/>
              </w:rPr>
              <w:t>Explicació de l</w:t>
            </w:r>
            <w:r>
              <w:rPr>
                <w:rFonts w:ascii="Noto Sans" w:hAnsi="Noto Sans" w:cs="Noto Sans"/>
                <w:sz w:val="20"/>
                <w:szCs w:val="20"/>
                <w:lang w:val="es-ES"/>
              </w:rPr>
              <w:t>e</w:t>
            </w:r>
            <w:r w:rsidRPr="00696B1E">
              <w:rPr>
                <w:rFonts w:ascii="Noto Sans" w:hAnsi="Noto Sans" w:cs="Noto Sans"/>
                <w:sz w:val="20"/>
                <w:szCs w:val="20"/>
                <w:lang w:val="es-ES"/>
              </w:rPr>
              <w:t xml:space="preserve">s actuacions </w:t>
            </w:r>
            <w:r>
              <w:rPr>
                <w:rFonts w:ascii="Noto Sans" w:hAnsi="Noto Sans" w:cs="Noto Sans"/>
                <w:sz w:val="20"/>
                <w:szCs w:val="20"/>
                <w:lang w:val="es-ES"/>
              </w:rPr>
              <w:t xml:space="preserve">dutes a terme, </w:t>
            </w:r>
            <w:r w:rsidRPr="00696B1E">
              <w:rPr>
                <w:rFonts w:ascii="Noto Sans" w:hAnsi="Noto Sans" w:cs="Noto Sans"/>
                <w:sz w:val="20"/>
                <w:szCs w:val="20"/>
                <w:lang w:val="es-ES"/>
              </w:rPr>
              <w:t>acompa</w:t>
            </w:r>
            <w:r>
              <w:rPr>
                <w:rFonts w:ascii="Noto Sans" w:hAnsi="Noto Sans" w:cs="Noto Sans"/>
                <w:sz w:val="20"/>
                <w:szCs w:val="20"/>
                <w:lang w:val="es-ES"/>
              </w:rPr>
              <w:t>nya</w:t>
            </w:r>
            <w:r w:rsidRPr="00696B1E">
              <w:rPr>
                <w:rFonts w:ascii="Noto Sans" w:hAnsi="Noto Sans" w:cs="Noto Sans"/>
                <w:sz w:val="20"/>
                <w:szCs w:val="20"/>
                <w:lang w:val="es-ES"/>
              </w:rPr>
              <w:t>da de fotograf</w:t>
            </w:r>
            <w:r>
              <w:rPr>
                <w:rFonts w:ascii="Noto Sans" w:hAnsi="Noto Sans" w:cs="Noto Sans"/>
                <w:sz w:val="20"/>
                <w:szCs w:val="20"/>
                <w:lang w:val="es-ES"/>
              </w:rPr>
              <w:t>ie</w:t>
            </w:r>
            <w:r w:rsidRPr="00696B1E">
              <w:rPr>
                <w:rFonts w:ascii="Noto Sans" w:hAnsi="Noto Sans" w:cs="Noto Sans"/>
                <w:sz w:val="20"/>
                <w:szCs w:val="20"/>
                <w:lang w:val="es-ES"/>
              </w:rPr>
              <w:t xml:space="preserve">s </w:t>
            </w:r>
            <w:r>
              <w:rPr>
                <w:rFonts w:ascii="Noto Sans" w:hAnsi="Noto Sans" w:cs="Noto Sans"/>
                <w:sz w:val="20"/>
                <w:szCs w:val="20"/>
                <w:lang w:val="es-ES"/>
              </w:rPr>
              <w:t>i</w:t>
            </w:r>
            <w:r w:rsidRPr="00696B1E">
              <w:rPr>
                <w:rFonts w:ascii="Noto Sans" w:hAnsi="Noto Sans" w:cs="Noto Sans"/>
                <w:sz w:val="20"/>
                <w:szCs w:val="20"/>
                <w:lang w:val="es-ES"/>
              </w:rPr>
              <w:t>/o s</w:t>
            </w:r>
            <w:r>
              <w:rPr>
                <w:rFonts w:ascii="Noto Sans" w:hAnsi="Noto Sans" w:cs="Noto Sans"/>
                <w:sz w:val="20"/>
                <w:szCs w:val="20"/>
                <w:lang w:val="es-ES"/>
              </w:rPr>
              <w:t xml:space="preserve">uports </w:t>
            </w:r>
            <w:r w:rsidRPr="00696B1E">
              <w:rPr>
                <w:rFonts w:ascii="Noto Sans" w:hAnsi="Noto Sans" w:cs="Noto Sans"/>
                <w:sz w:val="20"/>
                <w:szCs w:val="20"/>
                <w:lang w:val="es-ES"/>
              </w:rPr>
              <w:lastRenderedPageBreak/>
              <w:t>audiovisuals que acredit</w:t>
            </w:r>
            <w:r>
              <w:rPr>
                <w:rFonts w:ascii="Noto Sans" w:hAnsi="Noto Sans" w:cs="Noto Sans"/>
                <w:sz w:val="20"/>
                <w:szCs w:val="20"/>
                <w:lang w:val="es-ES"/>
              </w:rPr>
              <w:t>i</w:t>
            </w:r>
            <w:r w:rsidRPr="00696B1E">
              <w:rPr>
                <w:rFonts w:ascii="Noto Sans" w:hAnsi="Noto Sans" w:cs="Noto Sans"/>
                <w:sz w:val="20"/>
                <w:szCs w:val="20"/>
                <w:lang w:val="es-ES"/>
              </w:rPr>
              <w:t>n la reali</w:t>
            </w:r>
            <w:r>
              <w:rPr>
                <w:rFonts w:ascii="Noto Sans" w:hAnsi="Noto Sans" w:cs="Noto Sans"/>
                <w:sz w:val="20"/>
                <w:szCs w:val="20"/>
                <w:lang w:val="es-ES"/>
              </w:rPr>
              <w:t>t</w:t>
            </w:r>
            <w:r w:rsidRPr="00696B1E">
              <w:rPr>
                <w:rFonts w:ascii="Noto Sans" w:hAnsi="Noto Sans" w:cs="Noto Sans"/>
                <w:sz w:val="20"/>
                <w:szCs w:val="20"/>
                <w:lang w:val="es-ES"/>
              </w:rPr>
              <w:t>zació de la me</w:t>
            </w:r>
            <w:r>
              <w:rPr>
                <w:rFonts w:ascii="Noto Sans" w:hAnsi="Noto Sans" w:cs="Noto Sans"/>
                <w:sz w:val="20"/>
                <w:szCs w:val="20"/>
                <w:lang w:val="es-ES"/>
              </w:rPr>
              <w:t>sura</w:t>
            </w:r>
          </w:p>
        </w:tc>
      </w:tr>
      <w:tr w:rsidR="006D33EA" w:rsidRPr="00076625" w14:paraId="4A95994D" w14:textId="77777777" w:rsidTr="00C133B9">
        <w:trPr>
          <w:trHeight w:val="278"/>
        </w:trPr>
        <w:tc>
          <w:tcPr>
            <w:tcW w:w="591" w:type="dxa"/>
          </w:tcPr>
          <w:p w14:paraId="2FAA3E31" w14:textId="77777777" w:rsidR="006D33EA" w:rsidRPr="00076625" w:rsidRDefault="006D33EA" w:rsidP="006D33EA">
            <w:pPr>
              <w:widowControl w:val="0"/>
              <w:autoSpaceDE w:val="0"/>
              <w:autoSpaceDN w:val="0"/>
              <w:adjustRightInd w:val="0"/>
              <w:spacing w:after="0"/>
              <w:jc w:val="both"/>
              <w:rPr>
                <w:rFonts w:ascii="Noto Sans" w:hAnsi="Noto Sans" w:cs="Noto Sans"/>
                <w:color w:val="000000"/>
                <w:sz w:val="20"/>
                <w:szCs w:val="20"/>
                <w:lang w:bidi="ca-ES"/>
              </w:rPr>
            </w:pPr>
            <w:r w:rsidRPr="00076625">
              <w:rPr>
                <w:rFonts w:ascii="Noto Sans" w:hAnsi="Noto Sans" w:cs="Noto Sans"/>
                <w:color w:val="000000"/>
                <w:sz w:val="20"/>
                <w:szCs w:val="20"/>
                <w:lang w:bidi="ca-ES"/>
              </w:rPr>
              <w:lastRenderedPageBreak/>
              <w:t>14</w:t>
            </w:r>
          </w:p>
        </w:tc>
        <w:tc>
          <w:tcPr>
            <w:tcW w:w="1644" w:type="dxa"/>
            <w:vMerge/>
            <w:vAlign w:val="center"/>
          </w:tcPr>
          <w:p w14:paraId="3120BB3D" w14:textId="77777777" w:rsidR="006D33EA" w:rsidRPr="008D555D" w:rsidRDefault="006D33EA" w:rsidP="006D33EA">
            <w:pPr>
              <w:widowControl w:val="0"/>
              <w:autoSpaceDE w:val="0"/>
              <w:autoSpaceDN w:val="0"/>
              <w:adjustRightInd w:val="0"/>
              <w:spacing w:after="0"/>
              <w:jc w:val="center"/>
              <w:rPr>
                <w:rFonts w:ascii="Noto Sans" w:hAnsi="Noto Sans" w:cs="Noto Sans"/>
                <w:color w:val="000000"/>
                <w:sz w:val="20"/>
                <w:szCs w:val="20"/>
                <w:lang w:bidi="ca-ES"/>
              </w:rPr>
            </w:pPr>
          </w:p>
        </w:tc>
        <w:tc>
          <w:tcPr>
            <w:tcW w:w="6237" w:type="dxa"/>
          </w:tcPr>
          <w:p w14:paraId="4FBBDA0B" w14:textId="77777777" w:rsidR="006D33EA" w:rsidRPr="008D555D" w:rsidRDefault="006D33EA" w:rsidP="006D33EA">
            <w:pPr>
              <w:widowControl w:val="0"/>
              <w:autoSpaceDE w:val="0"/>
              <w:autoSpaceDN w:val="0"/>
              <w:adjustRightInd w:val="0"/>
              <w:spacing w:after="0"/>
              <w:jc w:val="both"/>
              <w:rPr>
                <w:rFonts w:ascii="Noto Sans" w:hAnsi="Noto Sans" w:cs="Noto Sans"/>
                <w:color w:val="000000"/>
                <w:sz w:val="20"/>
                <w:szCs w:val="20"/>
                <w:lang w:bidi="ca-ES"/>
              </w:rPr>
            </w:pPr>
            <w:r w:rsidRPr="008D555D">
              <w:rPr>
                <w:rFonts w:ascii="Noto Sans" w:hAnsi="Noto Sans" w:cs="Noto Sans"/>
                <w:color w:val="000000"/>
                <w:sz w:val="20"/>
                <w:szCs w:val="20"/>
                <w:lang w:bidi="ca-ES"/>
              </w:rPr>
              <w:t xml:space="preserve">Emprar i/o  facilitar a l’esdeveniment productes alimentaris ecològics i/o de temporada </w:t>
            </w:r>
          </w:p>
        </w:tc>
        <w:tc>
          <w:tcPr>
            <w:tcW w:w="1559" w:type="dxa"/>
          </w:tcPr>
          <w:p w14:paraId="74A8AB63" w14:textId="77777777" w:rsidR="006D33EA" w:rsidRPr="008D555D" w:rsidRDefault="006D33EA" w:rsidP="006D33EA">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sz w:val="20"/>
                <w:szCs w:val="20"/>
              </w:rPr>
              <w:t>4</w:t>
            </w:r>
          </w:p>
        </w:tc>
        <w:tc>
          <w:tcPr>
            <w:tcW w:w="4819" w:type="dxa"/>
            <w:vMerge/>
          </w:tcPr>
          <w:p w14:paraId="05C3FB8A" w14:textId="77777777" w:rsidR="006D33EA" w:rsidRPr="008D555D" w:rsidRDefault="006D33EA" w:rsidP="006D33EA">
            <w:pPr>
              <w:widowControl w:val="0"/>
              <w:autoSpaceDE w:val="0"/>
              <w:autoSpaceDN w:val="0"/>
              <w:adjustRightInd w:val="0"/>
              <w:spacing w:after="0"/>
              <w:jc w:val="center"/>
              <w:rPr>
                <w:rFonts w:ascii="Noto Sans" w:hAnsi="Noto Sans" w:cs="Noto Sans"/>
                <w:sz w:val="20"/>
                <w:szCs w:val="20"/>
              </w:rPr>
            </w:pPr>
          </w:p>
        </w:tc>
      </w:tr>
      <w:tr w:rsidR="006D33EA" w:rsidRPr="00076625" w14:paraId="305FF966" w14:textId="77777777" w:rsidTr="00C133B9">
        <w:trPr>
          <w:trHeight w:val="278"/>
        </w:trPr>
        <w:tc>
          <w:tcPr>
            <w:tcW w:w="591" w:type="dxa"/>
          </w:tcPr>
          <w:p w14:paraId="6826F357" w14:textId="77777777" w:rsidR="006D33EA" w:rsidRPr="00076625" w:rsidRDefault="006D33EA" w:rsidP="006D33EA">
            <w:pPr>
              <w:widowControl w:val="0"/>
              <w:autoSpaceDE w:val="0"/>
              <w:autoSpaceDN w:val="0"/>
              <w:adjustRightInd w:val="0"/>
              <w:spacing w:after="0"/>
              <w:jc w:val="both"/>
              <w:rPr>
                <w:rFonts w:ascii="Noto Sans" w:hAnsi="Noto Sans" w:cs="Noto Sans"/>
                <w:color w:val="000000"/>
                <w:sz w:val="20"/>
                <w:szCs w:val="20"/>
                <w:lang w:bidi="ca-ES"/>
              </w:rPr>
            </w:pPr>
            <w:r w:rsidRPr="00076625">
              <w:rPr>
                <w:rFonts w:ascii="Noto Sans" w:hAnsi="Noto Sans" w:cs="Noto Sans"/>
                <w:color w:val="000000"/>
                <w:sz w:val="20"/>
                <w:szCs w:val="20"/>
                <w:lang w:bidi="ca-ES"/>
              </w:rPr>
              <w:t>15</w:t>
            </w:r>
          </w:p>
        </w:tc>
        <w:tc>
          <w:tcPr>
            <w:tcW w:w="1644" w:type="dxa"/>
            <w:vMerge w:val="restart"/>
            <w:vAlign w:val="center"/>
          </w:tcPr>
          <w:p w14:paraId="39523EAD" w14:textId="77777777" w:rsidR="006D33EA" w:rsidRPr="008D555D" w:rsidRDefault="006D33EA" w:rsidP="006D33EA">
            <w:pPr>
              <w:widowControl w:val="0"/>
              <w:autoSpaceDE w:val="0"/>
              <w:autoSpaceDN w:val="0"/>
              <w:adjustRightInd w:val="0"/>
              <w:spacing w:after="0"/>
              <w:jc w:val="center"/>
              <w:rPr>
                <w:rFonts w:ascii="Noto Sans" w:hAnsi="Noto Sans" w:cs="Noto Sans"/>
                <w:color w:val="000000"/>
                <w:sz w:val="20"/>
                <w:szCs w:val="20"/>
                <w:lang w:bidi="ca-ES"/>
              </w:rPr>
            </w:pPr>
            <w:r w:rsidRPr="008D555D">
              <w:rPr>
                <w:rFonts w:ascii="Noto Sans" w:hAnsi="Noto Sans" w:cs="Noto Sans"/>
                <w:color w:val="000000"/>
                <w:sz w:val="20"/>
                <w:szCs w:val="20"/>
                <w:lang w:bidi="ca-ES"/>
              </w:rPr>
              <w:t>MESURES DIVULGATIVES</w:t>
            </w:r>
          </w:p>
        </w:tc>
        <w:tc>
          <w:tcPr>
            <w:tcW w:w="6237" w:type="dxa"/>
          </w:tcPr>
          <w:p w14:paraId="233B462C" w14:textId="77777777" w:rsidR="006D33EA" w:rsidRPr="008D555D" w:rsidRDefault="006D33EA" w:rsidP="006D33EA">
            <w:pPr>
              <w:widowControl w:val="0"/>
              <w:autoSpaceDE w:val="0"/>
              <w:autoSpaceDN w:val="0"/>
              <w:adjustRightInd w:val="0"/>
              <w:spacing w:after="0"/>
              <w:jc w:val="both"/>
              <w:rPr>
                <w:rFonts w:ascii="Noto Sans" w:hAnsi="Noto Sans" w:cs="Noto Sans"/>
                <w:color w:val="000000"/>
                <w:sz w:val="20"/>
                <w:szCs w:val="20"/>
                <w:lang w:bidi="ca-ES"/>
              </w:rPr>
            </w:pPr>
            <w:r w:rsidRPr="008D555D">
              <w:rPr>
                <w:rFonts w:ascii="Noto Sans" w:hAnsi="Noto Sans" w:cs="Noto Sans"/>
                <w:color w:val="000000"/>
                <w:sz w:val="20"/>
                <w:szCs w:val="20"/>
                <w:lang w:bidi="ca-ES"/>
              </w:rPr>
              <w:t xml:space="preserve">Mesures divulgatives: divulgació dels ODS en activitats destinades als participants/assistents de l’esdeveniment </w:t>
            </w:r>
          </w:p>
        </w:tc>
        <w:tc>
          <w:tcPr>
            <w:tcW w:w="1559" w:type="dxa"/>
          </w:tcPr>
          <w:p w14:paraId="33FFB8DD" w14:textId="77777777" w:rsidR="006D33EA" w:rsidRPr="008D555D" w:rsidRDefault="006D33EA" w:rsidP="006D33EA">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sz w:val="20"/>
                <w:szCs w:val="20"/>
              </w:rPr>
              <w:t>4</w:t>
            </w:r>
          </w:p>
        </w:tc>
        <w:tc>
          <w:tcPr>
            <w:tcW w:w="4819" w:type="dxa"/>
            <w:vMerge w:val="restart"/>
          </w:tcPr>
          <w:p w14:paraId="7463B692" w14:textId="77777777" w:rsidR="006D33EA" w:rsidRPr="008D555D" w:rsidRDefault="006D33EA" w:rsidP="006D33EA">
            <w:pPr>
              <w:widowControl w:val="0"/>
              <w:autoSpaceDE w:val="0"/>
              <w:autoSpaceDN w:val="0"/>
              <w:adjustRightInd w:val="0"/>
              <w:spacing w:after="0"/>
              <w:jc w:val="both"/>
              <w:rPr>
                <w:rFonts w:ascii="Noto Sans" w:hAnsi="Noto Sans" w:cs="Noto Sans"/>
                <w:sz w:val="20"/>
                <w:szCs w:val="20"/>
              </w:rPr>
            </w:pPr>
            <w:r w:rsidRPr="008D555D">
              <w:rPr>
                <w:rFonts w:ascii="Noto Sans" w:hAnsi="Noto Sans" w:cs="Noto Sans"/>
                <w:sz w:val="20"/>
                <w:szCs w:val="20"/>
              </w:rPr>
              <w:t>Explicació de les actuacions dutes a terme, acompanyada del programa divulgatiu, formatiu o de conscienciació, així com fotografies i/o suports audiovisuals que acreditin la realització de la mesura</w:t>
            </w:r>
          </w:p>
        </w:tc>
      </w:tr>
      <w:tr w:rsidR="006D33EA" w:rsidRPr="00076625" w14:paraId="2FE4CBE7" w14:textId="77777777" w:rsidTr="00C133B9">
        <w:trPr>
          <w:trHeight w:val="278"/>
        </w:trPr>
        <w:tc>
          <w:tcPr>
            <w:tcW w:w="591" w:type="dxa"/>
          </w:tcPr>
          <w:p w14:paraId="6CEF895B" w14:textId="77777777" w:rsidR="006D33EA" w:rsidRPr="00076625" w:rsidRDefault="006D33EA" w:rsidP="006D33EA">
            <w:pPr>
              <w:widowControl w:val="0"/>
              <w:autoSpaceDE w:val="0"/>
              <w:autoSpaceDN w:val="0"/>
              <w:adjustRightInd w:val="0"/>
              <w:spacing w:after="0"/>
              <w:jc w:val="both"/>
              <w:rPr>
                <w:rFonts w:ascii="Noto Sans" w:hAnsi="Noto Sans" w:cs="Noto Sans"/>
                <w:color w:val="000000"/>
                <w:sz w:val="20"/>
                <w:szCs w:val="20"/>
                <w:lang w:bidi="ca-ES"/>
              </w:rPr>
            </w:pPr>
            <w:r w:rsidRPr="00076625">
              <w:rPr>
                <w:rFonts w:ascii="Noto Sans" w:hAnsi="Noto Sans" w:cs="Noto Sans"/>
                <w:color w:val="000000"/>
                <w:sz w:val="20"/>
                <w:szCs w:val="20"/>
                <w:lang w:bidi="ca-ES"/>
              </w:rPr>
              <w:t>16</w:t>
            </w:r>
          </w:p>
        </w:tc>
        <w:tc>
          <w:tcPr>
            <w:tcW w:w="1644" w:type="dxa"/>
            <w:vMerge/>
            <w:vAlign w:val="center"/>
          </w:tcPr>
          <w:p w14:paraId="3C7556F4" w14:textId="77777777" w:rsidR="006D33EA" w:rsidRPr="008D555D" w:rsidRDefault="006D33EA" w:rsidP="006D33EA">
            <w:pPr>
              <w:widowControl w:val="0"/>
              <w:autoSpaceDE w:val="0"/>
              <w:autoSpaceDN w:val="0"/>
              <w:adjustRightInd w:val="0"/>
              <w:spacing w:after="0"/>
              <w:jc w:val="center"/>
              <w:rPr>
                <w:rFonts w:ascii="Noto Sans" w:hAnsi="Noto Sans" w:cs="Noto Sans"/>
                <w:color w:val="000000"/>
                <w:sz w:val="20"/>
                <w:szCs w:val="20"/>
                <w:lang w:bidi="ca-ES"/>
              </w:rPr>
            </w:pPr>
          </w:p>
        </w:tc>
        <w:tc>
          <w:tcPr>
            <w:tcW w:w="6237" w:type="dxa"/>
          </w:tcPr>
          <w:p w14:paraId="7C95A1E2" w14:textId="77777777" w:rsidR="006D33EA" w:rsidRPr="008D555D" w:rsidRDefault="006D33EA" w:rsidP="006D33EA">
            <w:pPr>
              <w:widowControl w:val="0"/>
              <w:autoSpaceDE w:val="0"/>
              <w:autoSpaceDN w:val="0"/>
              <w:adjustRightInd w:val="0"/>
              <w:spacing w:after="0"/>
              <w:jc w:val="both"/>
              <w:rPr>
                <w:rFonts w:ascii="Noto Sans" w:hAnsi="Noto Sans" w:cs="Noto Sans"/>
                <w:color w:val="000000"/>
                <w:sz w:val="20"/>
                <w:szCs w:val="20"/>
                <w:lang w:bidi="ca-ES"/>
              </w:rPr>
            </w:pPr>
            <w:r w:rsidRPr="008D555D">
              <w:rPr>
                <w:rFonts w:ascii="Noto Sans" w:hAnsi="Noto Sans" w:cs="Noto Sans"/>
                <w:color w:val="000000"/>
                <w:sz w:val="20"/>
                <w:szCs w:val="20"/>
                <w:lang w:bidi="ca-ES"/>
              </w:rPr>
              <w:t xml:space="preserve">Mesures formatives: formació sobre els ODS en cursos o fòrums, que formin part de l’esdeveniment, destinats a professionals </w:t>
            </w:r>
          </w:p>
        </w:tc>
        <w:tc>
          <w:tcPr>
            <w:tcW w:w="1559" w:type="dxa"/>
          </w:tcPr>
          <w:p w14:paraId="137053BD" w14:textId="77777777" w:rsidR="006D33EA" w:rsidRPr="008D555D" w:rsidRDefault="006D33EA" w:rsidP="006D33EA">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sz w:val="20"/>
                <w:szCs w:val="20"/>
              </w:rPr>
              <w:t>8</w:t>
            </w:r>
          </w:p>
        </w:tc>
        <w:tc>
          <w:tcPr>
            <w:tcW w:w="4819" w:type="dxa"/>
            <w:vMerge/>
          </w:tcPr>
          <w:p w14:paraId="57493E38" w14:textId="77777777" w:rsidR="006D33EA" w:rsidRPr="008D555D" w:rsidRDefault="006D33EA" w:rsidP="006D33EA">
            <w:pPr>
              <w:widowControl w:val="0"/>
              <w:autoSpaceDE w:val="0"/>
              <w:autoSpaceDN w:val="0"/>
              <w:adjustRightInd w:val="0"/>
              <w:spacing w:after="0"/>
              <w:jc w:val="both"/>
              <w:rPr>
                <w:rFonts w:ascii="Noto Sans" w:hAnsi="Noto Sans" w:cs="Noto Sans"/>
                <w:sz w:val="20"/>
                <w:szCs w:val="20"/>
              </w:rPr>
            </w:pPr>
          </w:p>
        </w:tc>
      </w:tr>
      <w:tr w:rsidR="006D33EA" w:rsidRPr="00076625" w14:paraId="0C9B1ACA" w14:textId="77777777" w:rsidTr="00C133B9">
        <w:trPr>
          <w:trHeight w:val="278"/>
        </w:trPr>
        <w:tc>
          <w:tcPr>
            <w:tcW w:w="591" w:type="dxa"/>
          </w:tcPr>
          <w:p w14:paraId="776F236C" w14:textId="77777777" w:rsidR="006D33EA" w:rsidRPr="00076625" w:rsidRDefault="006D33EA" w:rsidP="006D33EA">
            <w:pPr>
              <w:widowControl w:val="0"/>
              <w:autoSpaceDE w:val="0"/>
              <w:autoSpaceDN w:val="0"/>
              <w:adjustRightInd w:val="0"/>
              <w:spacing w:after="0"/>
              <w:jc w:val="both"/>
              <w:rPr>
                <w:rFonts w:ascii="Noto Sans" w:hAnsi="Noto Sans" w:cs="Noto Sans"/>
                <w:color w:val="000000"/>
                <w:sz w:val="20"/>
                <w:szCs w:val="20"/>
                <w:lang w:bidi="ca-ES"/>
              </w:rPr>
            </w:pPr>
            <w:r w:rsidRPr="00076625">
              <w:rPr>
                <w:rFonts w:ascii="Noto Sans" w:hAnsi="Noto Sans" w:cs="Noto Sans"/>
                <w:color w:val="000000"/>
                <w:sz w:val="20"/>
                <w:szCs w:val="20"/>
                <w:lang w:bidi="ca-ES"/>
              </w:rPr>
              <w:t>17</w:t>
            </w:r>
          </w:p>
        </w:tc>
        <w:tc>
          <w:tcPr>
            <w:tcW w:w="1644" w:type="dxa"/>
            <w:vMerge/>
            <w:vAlign w:val="center"/>
          </w:tcPr>
          <w:p w14:paraId="7DAEE383" w14:textId="77777777" w:rsidR="006D33EA" w:rsidRPr="008D555D" w:rsidRDefault="006D33EA" w:rsidP="006D33EA">
            <w:pPr>
              <w:widowControl w:val="0"/>
              <w:autoSpaceDE w:val="0"/>
              <w:autoSpaceDN w:val="0"/>
              <w:adjustRightInd w:val="0"/>
              <w:spacing w:after="0"/>
              <w:jc w:val="center"/>
              <w:rPr>
                <w:rFonts w:ascii="Noto Sans" w:hAnsi="Noto Sans" w:cs="Noto Sans"/>
                <w:color w:val="000000"/>
                <w:sz w:val="20"/>
                <w:szCs w:val="20"/>
                <w:lang w:bidi="ca-ES"/>
              </w:rPr>
            </w:pPr>
          </w:p>
        </w:tc>
        <w:tc>
          <w:tcPr>
            <w:tcW w:w="6237" w:type="dxa"/>
          </w:tcPr>
          <w:p w14:paraId="395B0D67" w14:textId="77777777" w:rsidR="006D33EA" w:rsidRPr="008D555D" w:rsidRDefault="006D33EA" w:rsidP="006D33EA">
            <w:pPr>
              <w:widowControl w:val="0"/>
              <w:autoSpaceDE w:val="0"/>
              <w:autoSpaceDN w:val="0"/>
              <w:adjustRightInd w:val="0"/>
              <w:spacing w:after="0"/>
              <w:jc w:val="both"/>
              <w:rPr>
                <w:rFonts w:ascii="Noto Sans" w:hAnsi="Noto Sans" w:cs="Noto Sans"/>
                <w:color w:val="000000"/>
                <w:sz w:val="20"/>
                <w:szCs w:val="20"/>
                <w:lang w:bidi="ca-ES"/>
              </w:rPr>
            </w:pPr>
            <w:r w:rsidRPr="008D555D">
              <w:rPr>
                <w:rFonts w:ascii="Noto Sans" w:hAnsi="Noto Sans" w:cs="Noto Sans"/>
                <w:color w:val="000000"/>
                <w:sz w:val="20"/>
                <w:szCs w:val="20"/>
                <w:lang w:bidi="ca-ES"/>
              </w:rPr>
              <w:t>Mesures de conscienciació: conscienciació dels ODS. El contingut de l’esdeveniment versa, en més d’un 80%, sobre la sostenibilitat</w:t>
            </w:r>
          </w:p>
        </w:tc>
        <w:tc>
          <w:tcPr>
            <w:tcW w:w="1559" w:type="dxa"/>
          </w:tcPr>
          <w:p w14:paraId="751E0926" w14:textId="77777777" w:rsidR="006D33EA" w:rsidRPr="008D555D" w:rsidRDefault="006D33EA" w:rsidP="006D33EA">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sz w:val="20"/>
                <w:szCs w:val="20"/>
              </w:rPr>
              <w:t>10</w:t>
            </w:r>
          </w:p>
        </w:tc>
        <w:tc>
          <w:tcPr>
            <w:tcW w:w="4819" w:type="dxa"/>
            <w:vMerge/>
          </w:tcPr>
          <w:p w14:paraId="1C51E3C1" w14:textId="77777777" w:rsidR="006D33EA" w:rsidRPr="008D555D" w:rsidRDefault="006D33EA" w:rsidP="006D33EA">
            <w:pPr>
              <w:widowControl w:val="0"/>
              <w:autoSpaceDE w:val="0"/>
              <w:autoSpaceDN w:val="0"/>
              <w:adjustRightInd w:val="0"/>
              <w:spacing w:after="0"/>
              <w:jc w:val="both"/>
              <w:rPr>
                <w:rFonts w:ascii="Noto Sans" w:hAnsi="Noto Sans" w:cs="Noto Sans"/>
                <w:sz w:val="20"/>
                <w:szCs w:val="20"/>
              </w:rPr>
            </w:pPr>
          </w:p>
        </w:tc>
      </w:tr>
      <w:tr w:rsidR="006D33EA" w:rsidRPr="00076625" w14:paraId="664FF5A4" w14:textId="77777777" w:rsidTr="00C133B9">
        <w:trPr>
          <w:trHeight w:val="278"/>
        </w:trPr>
        <w:tc>
          <w:tcPr>
            <w:tcW w:w="591" w:type="dxa"/>
          </w:tcPr>
          <w:p w14:paraId="355F6949" w14:textId="77777777" w:rsidR="006D33EA" w:rsidRPr="00076625" w:rsidRDefault="006D33EA" w:rsidP="006D33EA">
            <w:pPr>
              <w:widowControl w:val="0"/>
              <w:autoSpaceDE w:val="0"/>
              <w:autoSpaceDN w:val="0"/>
              <w:adjustRightInd w:val="0"/>
              <w:spacing w:after="0"/>
              <w:jc w:val="both"/>
              <w:rPr>
                <w:rFonts w:ascii="Noto Sans" w:hAnsi="Noto Sans" w:cs="Noto Sans"/>
                <w:color w:val="000000"/>
                <w:sz w:val="20"/>
                <w:szCs w:val="20"/>
                <w:lang w:bidi="ca-ES"/>
              </w:rPr>
            </w:pPr>
            <w:r w:rsidRPr="00076625">
              <w:rPr>
                <w:rFonts w:ascii="Noto Sans" w:hAnsi="Noto Sans" w:cs="Noto Sans"/>
                <w:color w:val="000000"/>
                <w:sz w:val="20"/>
                <w:szCs w:val="20"/>
                <w:lang w:bidi="ca-ES"/>
              </w:rPr>
              <w:t>18</w:t>
            </w:r>
          </w:p>
        </w:tc>
        <w:tc>
          <w:tcPr>
            <w:tcW w:w="1644" w:type="dxa"/>
            <w:vMerge w:val="restart"/>
            <w:vAlign w:val="center"/>
          </w:tcPr>
          <w:p w14:paraId="2856EE50" w14:textId="77777777" w:rsidR="006D33EA" w:rsidRPr="008D555D" w:rsidRDefault="006D33EA" w:rsidP="006D33EA">
            <w:pPr>
              <w:widowControl w:val="0"/>
              <w:autoSpaceDE w:val="0"/>
              <w:autoSpaceDN w:val="0"/>
              <w:adjustRightInd w:val="0"/>
              <w:spacing w:after="0"/>
              <w:jc w:val="center"/>
              <w:rPr>
                <w:rFonts w:ascii="Noto Sans" w:hAnsi="Noto Sans" w:cs="Noto Sans"/>
                <w:color w:val="000000"/>
                <w:sz w:val="18"/>
                <w:szCs w:val="18"/>
                <w:lang w:bidi="ca-ES"/>
              </w:rPr>
            </w:pPr>
            <w:r w:rsidRPr="008D555D">
              <w:rPr>
                <w:rFonts w:ascii="Noto Sans" w:hAnsi="Noto Sans" w:cs="Noto Sans"/>
                <w:color w:val="000000"/>
                <w:sz w:val="18"/>
                <w:szCs w:val="18"/>
                <w:lang w:bidi="ca-ES"/>
              </w:rPr>
              <w:t>MESURES TECNOLÒGIQUES</w:t>
            </w:r>
          </w:p>
        </w:tc>
        <w:tc>
          <w:tcPr>
            <w:tcW w:w="6237" w:type="dxa"/>
          </w:tcPr>
          <w:p w14:paraId="2A012FE8" w14:textId="77777777" w:rsidR="006D33EA" w:rsidRPr="008D555D" w:rsidRDefault="006D33EA" w:rsidP="006D33EA">
            <w:pPr>
              <w:widowControl w:val="0"/>
              <w:autoSpaceDE w:val="0"/>
              <w:autoSpaceDN w:val="0"/>
              <w:adjustRightInd w:val="0"/>
              <w:spacing w:after="0"/>
              <w:jc w:val="both"/>
              <w:rPr>
                <w:rFonts w:ascii="Noto Sans" w:hAnsi="Noto Sans" w:cs="Noto Sans"/>
                <w:color w:val="000000"/>
                <w:sz w:val="20"/>
                <w:szCs w:val="20"/>
                <w:lang w:bidi="ca-ES"/>
              </w:rPr>
            </w:pPr>
            <w:r w:rsidRPr="008D555D">
              <w:rPr>
                <w:rFonts w:ascii="Noto Sans" w:hAnsi="Noto Sans" w:cs="Noto Sans"/>
                <w:color w:val="000000"/>
                <w:sz w:val="20"/>
                <w:szCs w:val="20"/>
                <w:lang w:bidi="ca-ES"/>
              </w:rPr>
              <w:t>Digitalització de la promoció (substitució de fulletons i cartelleria d’un ús per la promoció digital/online)</w:t>
            </w:r>
          </w:p>
        </w:tc>
        <w:tc>
          <w:tcPr>
            <w:tcW w:w="1559" w:type="dxa"/>
          </w:tcPr>
          <w:p w14:paraId="0A979DA4" w14:textId="77777777" w:rsidR="006D33EA" w:rsidRPr="008D555D" w:rsidRDefault="006D33EA" w:rsidP="006D33EA">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sz w:val="20"/>
                <w:szCs w:val="20"/>
              </w:rPr>
              <w:t>2</w:t>
            </w:r>
          </w:p>
        </w:tc>
        <w:tc>
          <w:tcPr>
            <w:tcW w:w="4819" w:type="dxa"/>
          </w:tcPr>
          <w:p w14:paraId="7587658E" w14:textId="77777777" w:rsidR="006D33EA" w:rsidRPr="008D555D" w:rsidRDefault="006D33EA" w:rsidP="006D33EA">
            <w:pPr>
              <w:widowControl w:val="0"/>
              <w:autoSpaceDE w:val="0"/>
              <w:autoSpaceDN w:val="0"/>
              <w:adjustRightInd w:val="0"/>
              <w:spacing w:after="0"/>
              <w:jc w:val="both"/>
              <w:rPr>
                <w:rFonts w:ascii="Noto Sans" w:hAnsi="Noto Sans" w:cs="Noto Sans"/>
                <w:sz w:val="20"/>
                <w:szCs w:val="20"/>
              </w:rPr>
            </w:pPr>
            <w:r w:rsidRPr="008D555D">
              <w:rPr>
                <w:rFonts w:ascii="Noto Sans" w:hAnsi="Noto Sans" w:cs="Noto Sans"/>
                <w:sz w:val="20"/>
                <w:szCs w:val="20"/>
              </w:rPr>
              <w:t>Explicació de les actuacions dutes a terme, acompanyada de captures de pantalla, documents en pdf, fotografies i/o suports audiovisuals que acreditin la realització de la mesura</w:t>
            </w:r>
          </w:p>
        </w:tc>
      </w:tr>
      <w:tr w:rsidR="006D33EA" w:rsidRPr="00076625" w14:paraId="73B73063" w14:textId="77777777" w:rsidTr="00C133B9">
        <w:trPr>
          <w:trHeight w:val="278"/>
        </w:trPr>
        <w:tc>
          <w:tcPr>
            <w:tcW w:w="591" w:type="dxa"/>
          </w:tcPr>
          <w:p w14:paraId="248F7490" w14:textId="77777777" w:rsidR="006D33EA" w:rsidRPr="00076625" w:rsidRDefault="006D33EA" w:rsidP="006D33EA">
            <w:pPr>
              <w:widowControl w:val="0"/>
              <w:autoSpaceDE w:val="0"/>
              <w:autoSpaceDN w:val="0"/>
              <w:adjustRightInd w:val="0"/>
              <w:spacing w:after="0"/>
              <w:jc w:val="both"/>
              <w:rPr>
                <w:rFonts w:ascii="Noto Sans" w:hAnsi="Noto Sans" w:cs="Noto Sans"/>
                <w:color w:val="000000"/>
                <w:sz w:val="20"/>
                <w:szCs w:val="20"/>
                <w:lang w:bidi="ca-ES"/>
              </w:rPr>
            </w:pPr>
            <w:r w:rsidRPr="00076625">
              <w:rPr>
                <w:rFonts w:ascii="Noto Sans" w:hAnsi="Noto Sans" w:cs="Noto Sans"/>
                <w:color w:val="000000"/>
                <w:sz w:val="20"/>
                <w:szCs w:val="20"/>
                <w:lang w:bidi="ca-ES"/>
              </w:rPr>
              <w:t>19</w:t>
            </w:r>
          </w:p>
        </w:tc>
        <w:tc>
          <w:tcPr>
            <w:tcW w:w="1644" w:type="dxa"/>
            <w:vMerge/>
          </w:tcPr>
          <w:p w14:paraId="2E7785F1" w14:textId="77777777" w:rsidR="006D33EA" w:rsidRPr="008D555D" w:rsidRDefault="006D33EA" w:rsidP="006D33EA">
            <w:pPr>
              <w:widowControl w:val="0"/>
              <w:autoSpaceDE w:val="0"/>
              <w:autoSpaceDN w:val="0"/>
              <w:adjustRightInd w:val="0"/>
              <w:spacing w:after="0"/>
              <w:jc w:val="both"/>
              <w:rPr>
                <w:rFonts w:ascii="Noto Sans" w:hAnsi="Noto Sans" w:cs="Noto Sans"/>
                <w:color w:val="000000"/>
                <w:sz w:val="20"/>
                <w:szCs w:val="20"/>
                <w:lang w:bidi="ca-ES"/>
              </w:rPr>
            </w:pPr>
          </w:p>
        </w:tc>
        <w:tc>
          <w:tcPr>
            <w:tcW w:w="6237" w:type="dxa"/>
          </w:tcPr>
          <w:p w14:paraId="3A5A28EC" w14:textId="77777777" w:rsidR="006D33EA" w:rsidRPr="008D555D" w:rsidRDefault="006D33EA" w:rsidP="006D33EA">
            <w:pPr>
              <w:widowControl w:val="0"/>
              <w:autoSpaceDE w:val="0"/>
              <w:autoSpaceDN w:val="0"/>
              <w:adjustRightInd w:val="0"/>
              <w:spacing w:after="0"/>
              <w:jc w:val="both"/>
              <w:rPr>
                <w:rFonts w:ascii="Noto Sans" w:hAnsi="Noto Sans" w:cs="Noto Sans"/>
                <w:color w:val="000000"/>
                <w:sz w:val="20"/>
                <w:szCs w:val="20"/>
                <w:lang w:bidi="ca-ES"/>
              </w:rPr>
            </w:pPr>
            <w:r w:rsidRPr="008D555D">
              <w:rPr>
                <w:rFonts w:ascii="Noto Sans" w:hAnsi="Noto Sans" w:cs="Noto Sans"/>
                <w:color w:val="000000"/>
                <w:sz w:val="20"/>
                <w:szCs w:val="20"/>
                <w:lang w:bidi="ca-ES"/>
              </w:rPr>
              <w:t>Implantació d’APP amb contingut informatiu de la destinació</w:t>
            </w:r>
          </w:p>
        </w:tc>
        <w:tc>
          <w:tcPr>
            <w:tcW w:w="1559" w:type="dxa"/>
          </w:tcPr>
          <w:p w14:paraId="2FE0AC51" w14:textId="77777777" w:rsidR="006D33EA" w:rsidRPr="008D555D" w:rsidRDefault="006D33EA" w:rsidP="006D33EA">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sz w:val="20"/>
                <w:szCs w:val="20"/>
              </w:rPr>
              <w:t>4</w:t>
            </w:r>
          </w:p>
        </w:tc>
        <w:tc>
          <w:tcPr>
            <w:tcW w:w="4819" w:type="dxa"/>
          </w:tcPr>
          <w:p w14:paraId="593F7D4F" w14:textId="77777777" w:rsidR="006D33EA" w:rsidRPr="008D555D" w:rsidRDefault="006D33EA" w:rsidP="006D33EA">
            <w:pPr>
              <w:widowControl w:val="0"/>
              <w:autoSpaceDE w:val="0"/>
              <w:autoSpaceDN w:val="0"/>
              <w:adjustRightInd w:val="0"/>
              <w:spacing w:after="0"/>
              <w:jc w:val="both"/>
              <w:rPr>
                <w:rFonts w:ascii="Noto Sans" w:hAnsi="Noto Sans" w:cs="Noto Sans"/>
                <w:sz w:val="20"/>
                <w:szCs w:val="20"/>
              </w:rPr>
            </w:pPr>
            <w:r w:rsidRPr="008D555D">
              <w:rPr>
                <w:rFonts w:ascii="Noto Sans" w:hAnsi="Noto Sans" w:cs="Noto Sans"/>
                <w:sz w:val="20"/>
                <w:szCs w:val="20"/>
              </w:rPr>
              <w:t>Explicació de les funcionalitats de l’APP, acompanyada de captures de pantalla fotografies i/o suports audiovisuals que demostrin el seu funcionament</w:t>
            </w:r>
          </w:p>
        </w:tc>
      </w:tr>
      <w:tr w:rsidR="006D33EA" w:rsidRPr="00076625" w14:paraId="26A79C7F" w14:textId="77777777" w:rsidTr="00C133B9">
        <w:trPr>
          <w:trHeight w:val="278"/>
        </w:trPr>
        <w:tc>
          <w:tcPr>
            <w:tcW w:w="591" w:type="dxa"/>
          </w:tcPr>
          <w:p w14:paraId="55C84D5C" w14:textId="77777777" w:rsidR="006D33EA" w:rsidRPr="00076625" w:rsidRDefault="006D33EA" w:rsidP="006D33EA">
            <w:pPr>
              <w:widowControl w:val="0"/>
              <w:autoSpaceDE w:val="0"/>
              <w:autoSpaceDN w:val="0"/>
              <w:adjustRightInd w:val="0"/>
              <w:spacing w:after="0"/>
              <w:jc w:val="both"/>
              <w:rPr>
                <w:rFonts w:ascii="Noto Sans" w:hAnsi="Noto Sans" w:cs="Noto Sans"/>
                <w:color w:val="000000"/>
                <w:sz w:val="20"/>
                <w:szCs w:val="20"/>
                <w:lang w:bidi="ca-ES"/>
              </w:rPr>
            </w:pPr>
            <w:r w:rsidRPr="00076625">
              <w:rPr>
                <w:rFonts w:ascii="Noto Sans" w:hAnsi="Noto Sans" w:cs="Noto Sans"/>
                <w:color w:val="000000"/>
                <w:sz w:val="20"/>
                <w:szCs w:val="20"/>
                <w:lang w:bidi="ca-ES"/>
              </w:rPr>
              <w:t>20</w:t>
            </w:r>
          </w:p>
        </w:tc>
        <w:tc>
          <w:tcPr>
            <w:tcW w:w="1644" w:type="dxa"/>
            <w:vMerge/>
          </w:tcPr>
          <w:p w14:paraId="004CA4F5" w14:textId="77777777" w:rsidR="006D33EA" w:rsidRPr="008D555D" w:rsidRDefault="006D33EA" w:rsidP="006D33EA">
            <w:pPr>
              <w:widowControl w:val="0"/>
              <w:autoSpaceDE w:val="0"/>
              <w:autoSpaceDN w:val="0"/>
              <w:adjustRightInd w:val="0"/>
              <w:spacing w:after="0"/>
              <w:jc w:val="both"/>
              <w:rPr>
                <w:rFonts w:ascii="Noto Sans" w:hAnsi="Noto Sans" w:cs="Noto Sans"/>
                <w:color w:val="000000"/>
                <w:sz w:val="20"/>
                <w:szCs w:val="20"/>
                <w:lang w:bidi="ca-ES"/>
              </w:rPr>
            </w:pPr>
          </w:p>
        </w:tc>
        <w:tc>
          <w:tcPr>
            <w:tcW w:w="6237" w:type="dxa"/>
          </w:tcPr>
          <w:p w14:paraId="1760F903" w14:textId="77777777" w:rsidR="006D33EA" w:rsidRPr="008D555D" w:rsidRDefault="006D33EA" w:rsidP="006D33EA">
            <w:pPr>
              <w:widowControl w:val="0"/>
              <w:autoSpaceDE w:val="0"/>
              <w:autoSpaceDN w:val="0"/>
              <w:adjustRightInd w:val="0"/>
              <w:spacing w:after="0"/>
              <w:jc w:val="both"/>
              <w:rPr>
                <w:rFonts w:ascii="Noto Sans" w:hAnsi="Noto Sans" w:cs="Noto Sans"/>
                <w:color w:val="000000"/>
                <w:sz w:val="20"/>
                <w:szCs w:val="20"/>
                <w:lang w:bidi="ca-ES"/>
              </w:rPr>
            </w:pPr>
            <w:r w:rsidRPr="008D555D">
              <w:rPr>
                <w:rFonts w:ascii="Noto Sans" w:hAnsi="Noto Sans" w:cs="Noto Sans"/>
                <w:color w:val="000000"/>
                <w:sz w:val="20"/>
                <w:szCs w:val="20"/>
                <w:lang w:bidi="ca-ES"/>
              </w:rPr>
              <w:t xml:space="preserve">Implantació de sistemes digitals efectius de </w:t>
            </w:r>
            <w:r w:rsidRPr="008D555D">
              <w:rPr>
                <w:rFonts w:ascii="Noto Sans" w:hAnsi="Noto Sans" w:cs="Noto Sans"/>
                <w:sz w:val="20"/>
                <w:szCs w:val="20"/>
                <w:lang w:bidi="ca-ES"/>
              </w:rPr>
              <w:t>mesurament de</w:t>
            </w:r>
            <w:r w:rsidRPr="008D555D">
              <w:rPr>
                <w:rFonts w:ascii="Noto Sans" w:hAnsi="Noto Sans" w:cs="Noto Sans"/>
                <w:color w:val="000000"/>
                <w:sz w:val="20"/>
                <w:szCs w:val="20"/>
                <w:lang w:bidi="ca-ES"/>
              </w:rPr>
              <w:t xml:space="preserve"> la satisfacció dels participants/assistents</w:t>
            </w:r>
          </w:p>
        </w:tc>
        <w:tc>
          <w:tcPr>
            <w:tcW w:w="1559" w:type="dxa"/>
          </w:tcPr>
          <w:p w14:paraId="7E3DAFCB" w14:textId="77777777" w:rsidR="006D33EA" w:rsidRPr="008D555D" w:rsidRDefault="006D33EA" w:rsidP="006D33EA">
            <w:pPr>
              <w:widowControl w:val="0"/>
              <w:autoSpaceDE w:val="0"/>
              <w:autoSpaceDN w:val="0"/>
              <w:adjustRightInd w:val="0"/>
              <w:spacing w:after="0"/>
              <w:jc w:val="center"/>
              <w:rPr>
                <w:rFonts w:ascii="Noto Sans" w:hAnsi="Noto Sans" w:cs="Noto Sans"/>
                <w:color w:val="000000"/>
                <w:sz w:val="20"/>
                <w:szCs w:val="20"/>
              </w:rPr>
            </w:pPr>
            <w:r w:rsidRPr="008D555D">
              <w:rPr>
                <w:rFonts w:ascii="Noto Sans" w:hAnsi="Noto Sans" w:cs="Noto Sans"/>
                <w:sz w:val="20"/>
                <w:szCs w:val="20"/>
              </w:rPr>
              <w:t>6</w:t>
            </w:r>
          </w:p>
        </w:tc>
        <w:tc>
          <w:tcPr>
            <w:tcW w:w="4819" w:type="dxa"/>
          </w:tcPr>
          <w:p w14:paraId="1F8E06CD" w14:textId="6B8F34FD" w:rsidR="006D33EA" w:rsidRPr="008D555D" w:rsidRDefault="006D33EA" w:rsidP="006D33EA">
            <w:pPr>
              <w:widowControl w:val="0"/>
              <w:autoSpaceDE w:val="0"/>
              <w:autoSpaceDN w:val="0"/>
              <w:adjustRightInd w:val="0"/>
              <w:spacing w:after="0"/>
              <w:jc w:val="both"/>
              <w:rPr>
                <w:rFonts w:ascii="Noto Sans" w:hAnsi="Noto Sans" w:cs="Noto Sans"/>
                <w:sz w:val="20"/>
                <w:szCs w:val="20"/>
              </w:rPr>
            </w:pPr>
            <w:r w:rsidRPr="008D555D">
              <w:rPr>
                <w:rFonts w:ascii="Noto Sans" w:hAnsi="Noto Sans" w:cs="Noto Sans"/>
                <w:sz w:val="20"/>
                <w:szCs w:val="20"/>
              </w:rPr>
              <w:t>Explicació dels sistemes digitals implantats, així com una memòria dels resultats obtinguts</w:t>
            </w:r>
          </w:p>
        </w:tc>
      </w:tr>
      <w:bookmarkEnd w:id="4"/>
    </w:tbl>
    <w:p w14:paraId="1F5B95E2" w14:textId="77777777" w:rsidR="00DB2902" w:rsidRDefault="00DB2902"/>
    <w:p w14:paraId="1F5B95E3" w14:textId="77777777" w:rsidR="00DB2902" w:rsidRPr="00DB2902" w:rsidRDefault="00DB2902" w:rsidP="00DB2902">
      <w:pPr>
        <w:spacing w:after="0"/>
        <w:jc w:val="both"/>
        <w:rPr>
          <w:rFonts w:ascii="Noto Sans" w:hAnsi="Noto Sans" w:cs="Noto Sans"/>
          <w:b/>
          <w:u w:val="single"/>
        </w:rPr>
      </w:pPr>
      <w:r w:rsidRPr="00DB2902">
        <w:rPr>
          <w:rFonts w:ascii="Noto Sans" w:hAnsi="Noto Sans" w:cs="Noto Sans"/>
          <w:b/>
          <w:u w:val="single"/>
        </w:rPr>
        <w:t>DECLARACIÓ RESPONSABLE:</w:t>
      </w:r>
    </w:p>
    <w:p w14:paraId="1F5B95E4" w14:textId="77777777" w:rsidR="00DB2902" w:rsidRDefault="00DB2902" w:rsidP="00DB2902">
      <w:pPr>
        <w:pStyle w:val="Textosinformato"/>
        <w:jc w:val="both"/>
        <w:rPr>
          <w:rFonts w:ascii="Noto Sans" w:hAnsi="Noto Sans" w:cs="Noto Sans"/>
          <w:sz w:val="22"/>
          <w:szCs w:val="22"/>
        </w:rPr>
      </w:pPr>
      <w:r w:rsidRPr="00DB2902">
        <w:rPr>
          <w:rFonts w:ascii="Noto Sans" w:hAnsi="Noto Sans" w:cs="Noto Sans"/>
          <w:sz w:val="22"/>
          <w:szCs w:val="22"/>
        </w:rPr>
        <w:t xml:space="preserve">Declar que totes les dades contingudes en aquest document, i la documentació adjunta,  referides </w:t>
      </w:r>
      <w:r>
        <w:rPr>
          <w:rFonts w:ascii="Noto Sans" w:hAnsi="Noto Sans" w:cs="Noto Sans"/>
          <w:sz w:val="22"/>
          <w:szCs w:val="22"/>
        </w:rPr>
        <w:t xml:space="preserve">a l’acreditació </w:t>
      </w:r>
      <w:r w:rsidRPr="00DB2902">
        <w:rPr>
          <w:rFonts w:ascii="Noto Sans" w:hAnsi="Noto Sans" w:cs="Noto Sans"/>
          <w:sz w:val="22"/>
          <w:szCs w:val="22"/>
        </w:rPr>
        <w:t>dels punts obtinguts a la fase tècnica de valoració</w:t>
      </w:r>
      <w:r w:rsidR="00691A65">
        <w:rPr>
          <w:rFonts w:ascii="Noto Sans" w:hAnsi="Noto Sans" w:cs="Noto Sans"/>
          <w:sz w:val="22"/>
          <w:szCs w:val="22"/>
        </w:rPr>
        <w:t>,</w:t>
      </w:r>
      <w:r>
        <w:rPr>
          <w:rFonts w:ascii="Noto Sans" w:hAnsi="Noto Sans" w:cs="Noto Sans"/>
          <w:sz w:val="22"/>
          <w:szCs w:val="22"/>
        </w:rPr>
        <w:t xml:space="preserve"> respecte del</w:t>
      </w:r>
      <w:r w:rsidR="00691A65">
        <w:rPr>
          <w:rFonts w:ascii="Noto Sans" w:hAnsi="Noto Sans" w:cs="Noto Sans"/>
          <w:sz w:val="22"/>
          <w:szCs w:val="22"/>
        </w:rPr>
        <w:t>s</w:t>
      </w:r>
      <w:r>
        <w:rPr>
          <w:rFonts w:ascii="Noto Sans" w:hAnsi="Noto Sans" w:cs="Noto Sans"/>
          <w:sz w:val="22"/>
          <w:szCs w:val="22"/>
        </w:rPr>
        <w:t xml:space="preserve"> criteris de valoració </w:t>
      </w:r>
      <w:r w:rsidR="00691A65">
        <w:rPr>
          <w:rFonts w:ascii="Noto Sans" w:hAnsi="Noto Sans" w:cs="Noto Sans"/>
          <w:sz w:val="22"/>
          <w:szCs w:val="22"/>
        </w:rPr>
        <w:t xml:space="preserve">de </w:t>
      </w:r>
      <w:r w:rsidRPr="00DB2902">
        <w:rPr>
          <w:rFonts w:ascii="Noto Sans" w:hAnsi="Noto Sans" w:cs="Noto Sans"/>
          <w:sz w:val="22"/>
          <w:szCs w:val="22"/>
        </w:rPr>
        <w:t>l’esdeveniment de referència, són certes.</w:t>
      </w:r>
    </w:p>
    <w:p w14:paraId="1F5B95E5" w14:textId="77777777" w:rsidR="00DB2902" w:rsidRPr="00DB2902" w:rsidRDefault="00DB2902" w:rsidP="00DB2902">
      <w:pPr>
        <w:pStyle w:val="Textosinformato"/>
        <w:jc w:val="both"/>
        <w:rPr>
          <w:rFonts w:ascii="Noto Sans" w:hAnsi="Noto Sans" w:cs="Noto Sans"/>
          <w:sz w:val="22"/>
          <w:szCs w:val="22"/>
        </w:rPr>
      </w:pPr>
    </w:p>
    <w:p w14:paraId="1F5B95E6" w14:textId="77777777" w:rsidR="00DB2902" w:rsidRPr="00DB2902" w:rsidRDefault="00DB2902" w:rsidP="00DB2902">
      <w:pPr>
        <w:jc w:val="both"/>
        <w:rPr>
          <w:rFonts w:ascii="Noto Sans" w:hAnsi="Noto Sans" w:cs="Noto Sans"/>
        </w:rPr>
      </w:pPr>
      <w:r w:rsidRPr="00DB2902">
        <w:rPr>
          <w:rFonts w:ascii="Noto Sans" w:hAnsi="Noto Sans" w:cs="Noto Sans"/>
        </w:rPr>
        <w:t>I perquè consti i tingui els efectes oportuns</w:t>
      </w:r>
      <w:r w:rsidR="00C316D5">
        <w:rPr>
          <w:rFonts w:ascii="Noto Sans" w:hAnsi="Noto Sans" w:cs="Noto Sans"/>
        </w:rPr>
        <w:t>,</w:t>
      </w:r>
      <w:r w:rsidRPr="00DB2902">
        <w:rPr>
          <w:rFonts w:ascii="Noto Sans" w:hAnsi="Noto Sans" w:cs="Noto Sans"/>
        </w:rPr>
        <w:t xml:space="preserve"> davant l'Agència d'Estratègia Turística de les Illes Balears (AETIB), sign aquest document.</w:t>
      </w:r>
    </w:p>
    <w:p w14:paraId="1F5B95E7" w14:textId="77777777" w:rsidR="00DB2902" w:rsidRPr="00DB2902" w:rsidRDefault="00DB2902" w:rsidP="00DB2902">
      <w:pPr>
        <w:spacing w:after="0"/>
        <w:jc w:val="both"/>
        <w:rPr>
          <w:rFonts w:ascii="Noto Sans" w:hAnsi="Noto Sans" w:cs="Noto Sans"/>
        </w:rPr>
      </w:pPr>
      <w:r w:rsidRPr="00DB2902">
        <w:rPr>
          <w:rFonts w:ascii="Noto Sans" w:hAnsi="Noto Sans" w:cs="Noto Sans"/>
        </w:rPr>
        <w:t>______________, _____de _______________de _______</w:t>
      </w:r>
    </w:p>
    <w:p w14:paraId="1F5B95E8" w14:textId="77777777" w:rsidR="00DB2902" w:rsidRPr="00DB2902" w:rsidRDefault="00DB2902" w:rsidP="00DB2902">
      <w:pPr>
        <w:spacing w:after="0" w:line="240" w:lineRule="auto"/>
        <w:jc w:val="both"/>
        <w:rPr>
          <w:rFonts w:ascii="Noto Sans" w:hAnsi="Noto Sans" w:cs="Noto Sans"/>
        </w:rPr>
      </w:pPr>
      <w:r w:rsidRPr="00DB2902">
        <w:rPr>
          <w:rFonts w:ascii="Noto Sans" w:hAnsi="Noto Sans" w:cs="Noto Sans"/>
        </w:rPr>
        <w:lastRenderedPageBreak/>
        <w:t xml:space="preserve">Nom del representant legal de l'entitat: (signatura i segell de l’entitat) </w:t>
      </w:r>
    </w:p>
    <w:p w14:paraId="1F5B95E9" w14:textId="77777777" w:rsidR="00DB2902" w:rsidRPr="00DB2902" w:rsidRDefault="00DB2902" w:rsidP="00DB2902">
      <w:pPr>
        <w:spacing w:after="0" w:line="240" w:lineRule="auto"/>
        <w:jc w:val="both"/>
        <w:rPr>
          <w:rFonts w:ascii="Noto Sans" w:hAnsi="Noto Sans" w:cs="Noto Sans"/>
        </w:rPr>
      </w:pPr>
      <w:r w:rsidRPr="00DB2902">
        <w:rPr>
          <w:rFonts w:ascii="Noto Sans" w:hAnsi="Noto Sans" w:cs="Noto Sans"/>
          <w:lang w:val="es-ES"/>
        </w:rPr>
        <w:t>DNI:</w:t>
      </w:r>
      <w:r w:rsidRPr="00DB2902">
        <w:rPr>
          <w:rFonts w:ascii="Noto Sans" w:hAnsi="Noto Sans" w:cs="Noto Sans"/>
        </w:rPr>
        <w:t xml:space="preserve"> </w:t>
      </w:r>
    </w:p>
    <w:p w14:paraId="1F5B95EA" w14:textId="77777777" w:rsidR="00DB2902" w:rsidRDefault="00DB2902"/>
    <w:sectPr w:rsidR="00DB2902" w:rsidSect="00D161ED">
      <w:headerReference w:type="default" r:id="rId11"/>
      <w:footerReference w:type="default" r:id="rId12"/>
      <w:pgSz w:w="16838" w:h="11906" w:orient="landscape"/>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1A7D" w14:textId="77777777" w:rsidR="00DA10D7" w:rsidRDefault="00DA10D7" w:rsidP="00684C1D">
      <w:pPr>
        <w:spacing w:after="0" w:line="240" w:lineRule="auto"/>
      </w:pPr>
      <w:r>
        <w:separator/>
      </w:r>
    </w:p>
  </w:endnote>
  <w:endnote w:type="continuationSeparator" w:id="0">
    <w:p w14:paraId="79DFA223" w14:textId="77777777" w:rsidR="00DA10D7" w:rsidRDefault="00DA10D7" w:rsidP="0068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0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oto Sans" w:hAnsi="Noto Sans" w:cs="Noto Sans"/>
      </w:rPr>
      <w:id w:val="-1999484376"/>
      <w:docPartObj>
        <w:docPartGallery w:val="Page Numbers (Bottom of Page)"/>
        <w:docPartUnique/>
      </w:docPartObj>
    </w:sdtPr>
    <w:sdtContent>
      <w:sdt>
        <w:sdtPr>
          <w:rPr>
            <w:rFonts w:ascii="Noto Sans" w:hAnsi="Noto Sans" w:cs="Noto Sans"/>
          </w:rPr>
          <w:id w:val="-1705238520"/>
          <w:docPartObj>
            <w:docPartGallery w:val="Page Numbers (Top of Page)"/>
            <w:docPartUnique/>
          </w:docPartObj>
        </w:sdtPr>
        <w:sdtContent>
          <w:p w14:paraId="1F5B95F3" w14:textId="77777777" w:rsidR="00D23E0B" w:rsidRPr="00D161ED" w:rsidRDefault="00D23E0B" w:rsidP="00D161ED">
            <w:pPr>
              <w:pStyle w:val="Piedepgina"/>
              <w:jc w:val="center"/>
              <w:rPr>
                <w:rFonts w:ascii="Noto Sans" w:hAnsi="Noto Sans" w:cs="Noto Sans"/>
              </w:rPr>
            </w:pPr>
            <w:r w:rsidRPr="00D161ED">
              <w:rPr>
                <w:rFonts w:ascii="Noto Sans" w:hAnsi="Noto Sans" w:cs="Noto Sans"/>
                <w:lang w:val="es-ES"/>
              </w:rPr>
              <w:t xml:space="preserve">Página </w:t>
            </w:r>
            <w:r w:rsidR="007212F2" w:rsidRPr="00D161ED">
              <w:rPr>
                <w:rFonts w:ascii="Noto Sans" w:hAnsi="Noto Sans" w:cs="Noto Sans"/>
                <w:b/>
                <w:bCs/>
                <w:sz w:val="24"/>
                <w:szCs w:val="24"/>
              </w:rPr>
              <w:fldChar w:fldCharType="begin"/>
            </w:r>
            <w:r w:rsidRPr="00D161ED">
              <w:rPr>
                <w:rFonts w:ascii="Noto Sans" w:hAnsi="Noto Sans" w:cs="Noto Sans"/>
                <w:b/>
                <w:bCs/>
              </w:rPr>
              <w:instrText>PAGE</w:instrText>
            </w:r>
            <w:r w:rsidR="007212F2" w:rsidRPr="00D161ED">
              <w:rPr>
                <w:rFonts w:ascii="Noto Sans" w:hAnsi="Noto Sans" w:cs="Noto Sans"/>
                <w:b/>
                <w:bCs/>
                <w:sz w:val="24"/>
                <w:szCs w:val="24"/>
              </w:rPr>
              <w:fldChar w:fldCharType="separate"/>
            </w:r>
            <w:r w:rsidR="009358C8">
              <w:rPr>
                <w:rFonts w:ascii="Noto Sans" w:hAnsi="Noto Sans" w:cs="Noto Sans"/>
                <w:b/>
                <w:bCs/>
                <w:noProof/>
              </w:rPr>
              <w:t>1</w:t>
            </w:r>
            <w:r w:rsidR="007212F2" w:rsidRPr="00D161ED">
              <w:rPr>
                <w:rFonts w:ascii="Noto Sans" w:hAnsi="Noto Sans" w:cs="Noto Sans"/>
                <w:b/>
                <w:bCs/>
                <w:sz w:val="24"/>
                <w:szCs w:val="24"/>
              </w:rPr>
              <w:fldChar w:fldCharType="end"/>
            </w:r>
            <w:r w:rsidRPr="00D161ED">
              <w:rPr>
                <w:rFonts w:ascii="Noto Sans" w:hAnsi="Noto Sans" w:cs="Noto Sans"/>
                <w:lang w:val="es-ES"/>
              </w:rPr>
              <w:t xml:space="preserve"> de </w:t>
            </w:r>
            <w:r w:rsidR="007212F2" w:rsidRPr="00D161ED">
              <w:rPr>
                <w:rFonts w:ascii="Noto Sans" w:hAnsi="Noto Sans" w:cs="Noto Sans"/>
                <w:b/>
                <w:bCs/>
                <w:sz w:val="24"/>
                <w:szCs w:val="24"/>
              </w:rPr>
              <w:fldChar w:fldCharType="begin"/>
            </w:r>
            <w:r w:rsidRPr="00D161ED">
              <w:rPr>
                <w:rFonts w:ascii="Noto Sans" w:hAnsi="Noto Sans" w:cs="Noto Sans"/>
                <w:b/>
                <w:bCs/>
              </w:rPr>
              <w:instrText>NUMPAGES</w:instrText>
            </w:r>
            <w:r w:rsidR="007212F2" w:rsidRPr="00D161ED">
              <w:rPr>
                <w:rFonts w:ascii="Noto Sans" w:hAnsi="Noto Sans" w:cs="Noto Sans"/>
                <w:b/>
                <w:bCs/>
                <w:sz w:val="24"/>
                <w:szCs w:val="24"/>
              </w:rPr>
              <w:fldChar w:fldCharType="separate"/>
            </w:r>
            <w:r w:rsidR="009358C8">
              <w:rPr>
                <w:rFonts w:ascii="Noto Sans" w:hAnsi="Noto Sans" w:cs="Noto Sans"/>
                <w:b/>
                <w:bCs/>
                <w:noProof/>
              </w:rPr>
              <w:t>4</w:t>
            </w:r>
            <w:r w:rsidR="007212F2" w:rsidRPr="00D161ED">
              <w:rPr>
                <w:rFonts w:ascii="Noto Sans" w:hAnsi="Noto Sans" w:cs="Noto Sans"/>
                <w:b/>
                <w:bCs/>
                <w:sz w:val="24"/>
                <w:szCs w:val="24"/>
              </w:rPr>
              <w:fldChar w:fldCharType="end"/>
            </w:r>
          </w:p>
        </w:sdtContent>
      </w:sdt>
    </w:sdtContent>
  </w:sdt>
  <w:p w14:paraId="1F5B95F4" w14:textId="77777777" w:rsidR="00D23E0B" w:rsidRPr="00D161ED" w:rsidRDefault="00D23E0B">
    <w:pPr>
      <w:pStyle w:val="Piedepgina"/>
      <w:rPr>
        <w:rFonts w:ascii="Noto Sans" w:hAnsi="Noto Sans" w:cs="Noto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549E" w14:textId="77777777" w:rsidR="00DA10D7" w:rsidRDefault="00DA10D7" w:rsidP="00684C1D">
      <w:pPr>
        <w:spacing w:after="0" w:line="240" w:lineRule="auto"/>
      </w:pPr>
      <w:r>
        <w:separator/>
      </w:r>
    </w:p>
  </w:footnote>
  <w:footnote w:type="continuationSeparator" w:id="0">
    <w:p w14:paraId="09552FEC" w14:textId="77777777" w:rsidR="00DA10D7" w:rsidRDefault="00DA10D7" w:rsidP="00684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95F1" w14:textId="77777777" w:rsidR="00D23E0B" w:rsidRPr="00684C1D" w:rsidRDefault="00D23E0B" w:rsidP="00684C1D">
    <w:pPr>
      <w:pStyle w:val="Encabezado"/>
      <w:jc w:val="center"/>
      <w:rPr>
        <w:rFonts w:ascii="Noto Sans" w:hAnsi="Noto Sans" w:cs="Noto Sans"/>
        <w:b/>
        <w:bCs/>
        <w:lang w:val="es-ES"/>
      </w:rPr>
    </w:pPr>
    <w:r w:rsidRPr="00684C1D">
      <w:rPr>
        <w:rFonts w:ascii="Noto Sans" w:hAnsi="Noto Sans" w:cs="Noto Sans"/>
        <w:b/>
        <w:bCs/>
        <w:lang w:val="es-ES"/>
      </w:rPr>
      <w:t>ANNEX A4</w:t>
    </w:r>
  </w:p>
  <w:p w14:paraId="1F5B95F2" w14:textId="740398DC" w:rsidR="00D23E0B" w:rsidRPr="00E2685E" w:rsidRDefault="00D23E0B" w:rsidP="00684C1D">
    <w:pPr>
      <w:pStyle w:val="Encabezado"/>
      <w:jc w:val="center"/>
      <w:rPr>
        <w:rFonts w:ascii="Noto Sans" w:hAnsi="Noto Sans" w:cs="Noto Sans"/>
        <w:b/>
        <w:bCs/>
        <w:lang w:val="es-ES"/>
      </w:rPr>
    </w:pPr>
    <w:r w:rsidRPr="00E2685E">
      <w:rPr>
        <w:rFonts w:ascii="Noto Sans" w:hAnsi="Noto Sans" w:cs="Noto Sans"/>
        <w:b/>
        <w:bCs/>
        <w:lang w:val="es-ES"/>
      </w:rPr>
      <w:t>PATROCINIS ESTRATÈGICS 202</w:t>
    </w:r>
    <w:r w:rsidR="00C133B9" w:rsidRPr="00E2685E">
      <w:rPr>
        <w:rFonts w:ascii="Noto Sans" w:hAnsi="Noto Sans" w:cs="Noto Sans"/>
        <w:b/>
        <w:bCs/>
        <w:lang w:val="es-ES"/>
      </w:rPr>
      <w:t>2</w:t>
    </w:r>
    <w:r w:rsidRPr="00E2685E">
      <w:rPr>
        <w:rFonts w:ascii="Noto Sans" w:hAnsi="Noto Sans" w:cs="Noto Sans"/>
        <w:b/>
        <w:bCs/>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1F72"/>
    <w:multiLevelType w:val="hybridMultilevel"/>
    <w:tmpl w:val="9C98E634"/>
    <w:lvl w:ilvl="0" w:tplc="86E8F092">
      <w:start w:val="1"/>
      <w:numFmt w:val="decimal"/>
      <w:lvlText w:val="%1."/>
      <w:lvlJc w:val="left"/>
      <w:pPr>
        <w:ind w:left="720" w:hanging="360"/>
      </w:pPr>
      <w:rPr>
        <w:b/>
        <w:bCs/>
        <w:i w:val="0"/>
        <w:iCs/>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4110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1D"/>
    <w:rsid w:val="000328AD"/>
    <w:rsid w:val="000A5319"/>
    <w:rsid w:val="0015425C"/>
    <w:rsid w:val="001A19F3"/>
    <w:rsid w:val="001D1D4D"/>
    <w:rsid w:val="00244221"/>
    <w:rsid w:val="0024748D"/>
    <w:rsid w:val="002E4106"/>
    <w:rsid w:val="003B0794"/>
    <w:rsid w:val="0041417D"/>
    <w:rsid w:val="0042208A"/>
    <w:rsid w:val="00423095"/>
    <w:rsid w:val="00475524"/>
    <w:rsid w:val="004A3BF9"/>
    <w:rsid w:val="004C06B2"/>
    <w:rsid w:val="004F3249"/>
    <w:rsid w:val="004F4DCA"/>
    <w:rsid w:val="004F51FF"/>
    <w:rsid w:val="00684C1D"/>
    <w:rsid w:val="00691A65"/>
    <w:rsid w:val="006D33EA"/>
    <w:rsid w:val="007212F2"/>
    <w:rsid w:val="00721433"/>
    <w:rsid w:val="0077048A"/>
    <w:rsid w:val="00773034"/>
    <w:rsid w:val="008D1DAE"/>
    <w:rsid w:val="008D555D"/>
    <w:rsid w:val="009358C8"/>
    <w:rsid w:val="009448C4"/>
    <w:rsid w:val="009765F3"/>
    <w:rsid w:val="009A13D6"/>
    <w:rsid w:val="009D358A"/>
    <w:rsid w:val="009E49BF"/>
    <w:rsid w:val="00A5335D"/>
    <w:rsid w:val="00A765B9"/>
    <w:rsid w:val="00B15383"/>
    <w:rsid w:val="00B227D0"/>
    <w:rsid w:val="00B4695A"/>
    <w:rsid w:val="00C133B9"/>
    <w:rsid w:val="00C316D5"/>
    <w:rsid w:val="00C85AFF"/>
    <w:rsid w:val="00CA473A"/>
    <w:rsid w:val="00CD0D44"/>
    <w:rsid w:val="00D161ED"/>
    <w:rsid w:val="00D20907"/>
    <w:rsid w:val="00D224D6"/>
    <w:rsid w:val="00D23E0B"/>
    <w:rsid w:val="00D63403"/>
    <w:rsid w:val="00D90441"/>
    <w:rsid w:val="00DA10D7"/>
    <w:rsid w:val="00DB2902"/>
    <w:rsid w:val="00E2685E"/>
    <w:rsid w:val="00EB602F"/>
    <w:rsid w:val="00F872A4"/>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B9539"/>
  <w15:docId w15:val="{7C807E6F-4DCE-44B7-BD1D-E8F29F84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C1D"/>
    <w:pPr>
      <w:suppressAutoHyphens/>
      <w:spacing w:line="254" w:lineRule="auto"/>
    </w:pPr>
    <w:rPr>
      <w:rFonts w:ascii="Calibri" w:eastAsia="Calibri" w:hAnsi="Calibri" w:cs="Times New Roman"/>
      <w:lang w:val="ca-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4C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4C1D"/>
    <w:rPr>
      <w:rFonts w:ascii="Calibri" w:eastAsia="Calibri" w:hAnsi="Calibri" w:cs="Times New Roman"/>
      <w:lang w:val="ca-ES" w:eastAsia="zh-CN"/>
    </w:rPr>
  </w:style>
  <w:style w:type="paragraph" w:styleId="Piedepgina">
    <w:name w:val="footer"/>
    <w:basedOn w:val="Normal"/>
    <w:link w:val="PiedepginaCar"/>
    <w:uiPriority w:val="99"/>
    <w:unhideWhenUsed/>
    <w:rsid w:val="00684C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4C1D"/>
    <w:rPr>
      <w:rFonts w:ascii="Calibri" w:eastAsia="Calibri" w:hAnsi="Calibri" w:cs="Times New Roman"/>
      <w:lang w:val="ca-ES" w:eastAsia="zh-CN"/>
    </w:rPr>
  </w:style>
  <w:style w:type="paragraph" w:styleId="Textosinformato">
    <w:name w:val="Plain Text"/>
    <w:basedOn w:val="Normal"/>
    <w:link w:val="TextosinformatoCar"/>
    <w:uiPriority w:val="99"/>
    <w:unhideWhenUsed/>
    <w:rsid w:val="00684C1D"/>
    <w:pPr>
      <w:suppressAutoHyphens w:val="0"/>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684C1D"/>
    <w:rPr>
      <w:rFonts w:ascii="Consolas" w:eastAsia="Calibri" w:hAnsi="Consolas" w:cs="Times New Roman"/>
      <w:sz w:val="21"/>
      <w:szCs w:val="21"/>
      <w:lang w:val="ca-ES"/>
    </w:rPr>
  </w:style>
  <w:style w:type="paragraph" w:styleId="Textodeglobo">
    <w:name w:val="Balloon Text"/>
    <w:basedOn w:val="Normal"/>
    <w:link w:val="TextodegloboCar"/>
    <w:uiPriority w:val="99"/>
    <w:semiHidden/>
    <w:unhideWhenUsed/>
    <w:rsid w:val="009E49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9BF"/>
    <w:rPr>
      <w:rFonts w:ascii="Tahoma" w:eastAsia="Calibri" w:hAnsi="Tahoma" w:cs="Tahoma"/>
      <w:sz w:val="16"/>
      <w:szCs w:val="16"/>
      <w:lang w:val="ca-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30849AE99A224B98EF1247B16D6237" ma:contentTypeVersion="0" ma:contentTypeDescription="Crear nuevo documento." ma:contentTypeScope="" ma:versionID="83d5b2a5c84500d6128e4cb121ae370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5E72ED-3C0E-4F9D-B6E6-768DB3669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E8647B-4879-4809-AA19-4806E0A740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A10148-6E4B-4F17-9B4E-932536F610E0}">
  <ds:schemaRefs>
    <ds:schemaRef ds:uri="http://schemas.openxmlformats.org/officeDocument/2006/bibliography"/>
  </ds:schemaRefs>
</ds:datastoreItem>
</file>

<file path=customXml/itemProps4.xml><?xml version="1.0" encoding="utf-8"?>
<ds:datastoreItem xmlns:ds="http://schemas.openxmlformats.org/officeDocument/2006/customXml" ds:itemID="{FDB7D65E-7FE8-4607-8460-5BF36B05B7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Martinez</dc:creator>
  <cp:lastModifiedBy>Susana Esther Lujan Sureda</cp:lastModifiedBy>
  <cp:revision>2</cp:revision>
  <dcterms:created xsi:type="dcterms:W3CDTF">2022-10-20T12:06:00Z</dcterms:created>
  <dcterms:modified xsi:type="dcterms:W3CDTF">2022-10-20T12:06:00Z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0x010100AE30849AE99A224B98EF1247B16D6237</vt:lpwstr>
  </property>
</Properties>
</file>