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8D9B" w14:textId="77777777" w:rsidR="00E56C41" w:rsidRPr="000B64D3" w:rsidRDefault="00E56C41" w:rsidP="00E56C41">
      <w:pPr>
        <w:pStyle w:val="Textosinformato"/>
        <w:jc w:val="both"/>
        <w:rPr>
          <w:rFonts w:ascii="Noto Sans" w:hAnsi="Noto Sans" w:cs="Noto Sans"/>
          <w:b/>
          <w:sz w:val="20"/>
          <w:szCs w:val="20"/>
          <w:u w:val="single"/>
          <w:lang w:val="es-ES"/>
        </w:rPr>
      </w:pPr>
      <w:r>
        <w:rPr>
          <w:rFonts w:ascii="Noto Sans" w:hAnsi="Noto Sans" w:cs="Noto Sans"/>
          <w:b/>
          <w:bCs/>
          <w:noProof/>
          <w:u w:val="single"/>
        </w:rPr>
        <mc:AlternateContent>
          <mc:Choice Requires="wps">
            <w:drawing>
              <wp:anchor distT="0" distB="0" distL="114300" distR="114300" simplePos="0" relativeHeight="251658240" behindDoc="0" locked="0" layoutInCell="1" allowOverlap="1" wp14:anchorId="1F5B95EC" wp14:editId="3B547E87">
                <wp:simplePos x="0" y="0"/>
                <wp:positionH relativeFrom="margin">
                  <wp:posOffset>1567180</wp:posOffset>
                </wp:positionH>
                <wp:positionV relativeFrom="paragraph">
                  <wp:posOffset>158115</wp:posOffset>
                </wp:positionV>
                <wp:extent cx="1266825" cy="2571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7F7F7F"/>
                          </a:solidFill>
                          <a:miter lim="800000"/>
                          <a:headEnd/>
                          <a:tailEnd/>
                        </a:ln>
                      </wps:spPr>
                      <wps:txbx>
                        <w:txbxContent>
                          <w:p w14:paraId="319DD9E3" w14:textId="77777777" w:rsidR="00696B1E" w:rsidRPr="004F185B" w:rsidRDefault="00696B1E" w:rsidP="00696B1E">
                            <w:pPr>
                              <w:rPr>
                                <w:rFonts w:ascii="Noto Sans" w:hAnsi="Noto Sans" w:cs="Noto Sans"/>
                                <w:sz w:val="20"/>
                                <w:szCs w:val="20"/>
                                <w:lang w:val="es-ES"/>
                              </w:rPr>
                            </w:pPr>
                            <w:proofErr w:type="spellStart"/>
                            <w:r w:rsidRPr="004F185B">
                              <w:rPr>
                                <w:rFonts w:ascii="Noto Sans" w:hAnsi="Noto Sans" w:cs="Noto Sans"/>
                                <w:sz w:val="20"/>
                                <w:szCs w:val="20"/>
                                <w:lang w:val="es-ES"/>
                              </w:rPr>
                              <w:t>Exp</w:t>
                            </w:r>
                            <w:proofErr w:type="spellEnd"/>
                            <w:r w:rsidRPr="004F185B">
                              <w:rPr>
                                <w:rFonts w:ascii="Noto Sans" w:hAnsi="Noto Sans" w:cs="Noto Sans"/>
                                <w:sz w:val="20"/>
                                <w:szCs w:val="20"/>
                                <w:lang w:val="es-ES"/>
                              </w:rPr>
                              <w:t>: 019-XX-2022</w:t>
                            </w:r>
                          </w:p>
                          <w:p w14:paraId="1F5B95F6" w14:textId="77777777" w:rsidR="00D23E0B" w:rsidRPr="005B1771" w:rsidRDefault="00D23E0B" w:rsidP="00684C1D">
                            <w:pPr>
                              <w:rPr>
                                <w:rFonts w:ascii="Noto Sans" w:hAnsi="Noto Sans" w:cs="Noto Sans"/>
                                <w:sz w:val="20"/>
                                <w:szCs w:val="20"/>
                                <w:lang w:val="es-ES"/>
                              </w:rPr>
                            </w:pPr>
                            <w:r>
                              <w:rPr>
                                <w:rFonts w:ascii="Noto Sans" w:hAnsi="Noto Sans" w:cs="Noto Sans"/>
                                <w:sz w:val="20"/>
                                <w:szCs w:val="20"/>
                                <w:lang w:val="es-ES"/>
                              </w:rPr>
                              <w:t>020212020212021202100/2021</w:t>
                            </w:r>
                          </w:p>
                          <w:p w14:paraId="1F5B95F7" w14:textId="77777777" w:rsidR="00D23E0B" w:rsidRDefault="00D23E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B95EC" id="_x0000_t202" coordsize="21600,21600" o:spt="202" path="m,l,21600r21600,l21600,xe">
                <v:stroke joinstyle="miter"/>
                <v:path gradientshapeok="t" o:connecttype="rect"/>
              </v:shapetype>
              <v:shape id="Cuadro de texto 1" o:spid="_x0000_s1026" type="#_x0000_t202" style="position:absolute;left:0;text-align:left;margin-left:123.4pt;margin-top:12.45pt;width:99.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axFgIAACsEAAAOAAAAZHJzL2Uyb0RvYy54bWysU9tu2zAMfR+wfxD0vjgJcqsRp+jSZRjQ&#10;XYBuH6DIcixMFjVKiZ19/SjZTbML9jBMBgTSpA7JQ3J92zWGnRR6Dbbgk9GYM2UllNoeCv7l8+7V&#10;ijMfhC2FAasKflae325evli3LldTqMGUChmBWJ+3ruB1CC7PMi9r1Qg/AqcsGSvARgRS8ZCVKFpC&#10;b0w2HY8XWQtYOgSpvKe/972RbxJ+VSkZPlaVV4GZglNuId2Y7n28s81a5AcUrtZySEP8QxaN0JaC&#10;XqDuRRDsiPo3qEZLBA9VGEloMqgqLVWqgaqZjH+p5rEWTqVaiBzvLjT5/wcrP5we3SdkoXsNHTUw&#10;FeHdA8ivnlnY1sIe1B0itLUSJQWeRMqy1vl8eBqp9rmPIPv2PZTUZHEMkIC6CpvICtXJCJ0acL6Q&#10;rrrAZAw5XSxW0zlnkmzT+XKynKcQIn967dCHtwoaFoWCIzU1oYvTgw8xG5E/ucRgHowud9qYpOBh&#10;vzXIToIGYJfOgP6Tm7GsLfjNnPL4O8RyF78/QTQ60CQb3RR8NY4nOok80vbGlkkOQpteppSNHXiM&#10;1PUkhm7fkWPkcw/lmRhF6CeWNoyEGvA7Zy1Na8H9t6NAxZl5Z6krN5PZLI53Umbz5ZQUvLbsry3C&#10;SoIqeOCsF7ehX4mjQ32oKVI/BxbuqJOVTiQ/ZzXkTROZuB+2J478tZ68nnd88wMAAP//AwBQSwME&#10;FAAGAAgAAAAhALPvb/3dAAAACQEAAA8AAABkcnMvZG93bnJldi54bWxMj8FOwzAQRO9I/IO1SNyo&#10;k9QECHEqoCBxhAD3bbIkUe11FLtp+HvcE9x2tKOZN+VmsUbMNPnBsYZ0lYAgblw7cKfh8+Pl6haE&#10;D8gtGsek4Yc8bKrzsxKL1h35neY6dCKGsC9QQx/CWEjpm54s+pUbiePv200WQ5RTJ9sJjzHcGpkl&#10;SS4tDhwbehzpqadmXx+sBjPv59e3TCbb+nGttu4mTfH5S+vLi+XhHkSgJfyZ4YQf0aGKTDt34NYL&#10;oyFTeUQPp+MORDQola9B7DTk1wpkVcr/C6pfAAAA//8DAFBLAQItABQABgAIAAAAIQC2gziS/gAA&#10;AOEBAAATAAAAAAAAAAAAAAAAAAAAAABbQ29udGVudF9UeXBlc10ueG1sUEsBAi0AFAAGAAgAAAAh&#10;ADj9If/WAAAAlAEAAAsAAAAAAAAAAAAAAAAALwEAAF9yZWxzLy5yZWxzUEsBAi0AFAAGAAgAAAAh&#10;AAe4ZrEWAgAAKwQAAA4AAAAAAAAAAAAAAAAALgIAAGRycy9lMm9Eb2MueG1sUEsBAi0AFAAGAAgA&#10;AAAhALPvb/3dAAAACQEAAA8AAAAAAAAAAAAAAAAAcAQAAGRycy9kb3ducmV2LnhtbFBLBQYAAAAA&#10;BAAEAPMAAAB6BQAAAAA=&#10;" strokecolor="#7f7f7f">
                <v:textbox>
                  <w:txbxContent>
                    <w:p w14:paraId="319DD9E3" w14:textId="77777777" w:rsidR="00696B1E" w:rsidRPr="004F185B" w:rsidRDefault="00696B1E" w:rsidP="00696B1E">
                      <w:pPr>
                        <w:rPr>
                          <w:rFonts w:ascii="Noto Sans" w:hAnsi="Noto Sans" w:cs="Noto Sans"/>
                          <w:sz w:val="20"/>
                          <w:szCs w:val="20"/>
                          <w:lang w:val="es-ES"/>
                        </w:rPr>
                      </w:pPr>
                      <w:proofErr w:type="spellStart"/>
                      <w:r w:rsidRPr="004F185B">
                        <w:rPr>
                          <w:rFonts w:ascii="Noto Sans" w:hAnsi="Noto Sans" w:cs="Noto Sans"/>
                          <w:sz w:val="20"/>
                          <w:szCs w:val="20"/>
                          <w:lang w:val="es-ES"/>
                        </w:rPr>
                        <w:t>Exp</w:t>
                      </w:r>
                      <w:proofErr w:type="spellEnd"/>
                      <w:r w:rsidRPr="004F185B">
                        <w:rPr>
                          <w:rFonts w:ascii="Noto Sans" w:hAnsi="Noto Sans" w:cs="Noto Sans"/>
                          <w:sz w:val="20"/>
                          <w:szCs w:val="20"/>
                          <w:lang w:val="es-ES"/>
                        </w:rPr>
                        <w:t>: 019-XX-2022</w:t>
                      </w:r>
                    </w:p>
                    <w:p w14:paraId="1F5B95F6" w14:textId="77777777" w:rsidR="00D23E0B" w:rsidRPr="005B1771" w:rsidRDefault="00D23E0B" w:rsidP="00684C1D">
                      <w:pPr>
                        <w:rPr>
                          <w:rFonts w:ascii="Noto Sans" w:hAnsi="Noto Sans" w:cs="Noto Sans"/>
                          <w:sz w:val="20"/>
                          <w:szCs w:val="20"/>
                          <w:lang w:val="es-ES"/>
                        </w:rPr>
                      </w:pPr>
                      <w:r>
                        <w:rPr>
                          <w:rFonts w:ascii="Noto Sans" w:hAnsi="Noto Sans" w:cs="Noto Sans"/>
                          <w:sz w:val="20"/>
                          <w:szCs w:val="20"/>
                          <w:lang w:val="es-ES"/>
                        </w:rPr>
                        <w:t>020212020212021202100/2021</w:t>
                      </w:r>
                    </w:p>
                    <w:p w14:paraId="1F5B95F7" w14:textId="77777777" w:rsidR="00D23E0B" w:rsidRDefault="00D23E0B"/>
                  </w:txbxContent>
                </v:textbox>
                <w10:wrap anchorx="margin"/>
              </v:shape>
            </w:pict>
          </mc:Fallback>
        </mc:AlternateContent>
      </w:r>
      <w:r w:rsidRPr="000B64D3">
        <w:rPr>
          <w:rFonts w:ascii="Noto Sans" w:hAnsi="Noto Sans" w:cs="Noto Sans"/>
          <w:b/>
          <w:bCs/>
          <w:color w:val="000000"/>
          <w:lang w:val="es-ES"/>
        </w:rPr>
        <w:t xml:space="preserve">MEMORIA ACREDITATIVA DE LOS </w:t>
      </w:r>
      <w:r w:rsidRPr="000B64D3">
        <w:rPr>
          <w:rFonts w:ascii="Noto Sans" w:hAnsi="Noto Sans" w:cs="Noto Sans"/>
          <w:b/>
          <w:bCs/>
          <w:lang w:val="es-ES"/>
        </w:rPr>
        <w:t xml:space="preserve">PUNTOS OBTENIDOS EN LA FASE </w:t>
      </w:r>
      <w:r w:rsidRPr="000B64D3">
        <w:rPr>
          <w:rFonts w:ascii="Noto Sans" w:hAnsi="Noto Sans" w:cs="Noto Sans"/>
          <w:b/>
          <w:bCs/>
          <w:color w:val="000000"/>
          <w:lang w:val="es-ES"/>
        </w:rPr>
        <w:t xml:space="preserve">TÉCNICA DE VALORACIÓN. </w:t>
      </w:r>
      <w:r w:rsidRPr="000B64D3">
        <w:rPr>
          <w:rFonts w:ascii="Noto Sans" w:hAnsi="Noto Sans" w:cs="Noto Sans"/>
          <w:b/>
          <w:bCs/>
          <w:color w:val="000000"/>
          <w:u w:val="single"/>
          <w:lang w:val="es-ES"/>
        </w:rPr>
        <w:t>GUÍA DEL CONTENIDO A ENTREGAR</w:t>
      </w:r>
      <w:r>
        <w:rPr>
          <w:rFonts w:ascii="Noto Sans" w:hAnsi="Noto Sans" w:cs="Noto Sans"/>
          <w:b/>
          <w:bCs/>
          <w:noProof/>
          <w:u w:val="single"/>
        </w:rPr>
        <w:t xml:space="preserve"> </w:t>
      </w:r>
      <w:r w:rsidRPr="000B64D3">
        <w:rPr>
          <w:rFonts w:ascii="Noto Sans" w:hAnsi="Noto Sans" w:cs="Noto Sans"/>
          <w:b/>
          <w:sz w:val="20"/>
          <w:szCs w:val="20"/>
          <w:u w:val="single"/>
          <w:lang w:val="es-ES"/>
        </w:rPr>
        <w:t xml:space="preserve">Número de expediente: </w:t>
      </w:r>
    </w:p>
    <w:p w14:paraId="375540A3" w14:textId="77777777" w:rsidR="00E56C41" w:rsidRPr="000B64D3" w:rsidRDefault="00E56C41" w:rsidP="00E56C41">
      <w:pPr>
        <w:pStyle w:val="Textosinformato"/>
        <w:jc w:val="both"/>
        <w:rPr>
          <w:rFonts w:ascii="Noto Sans" w:hAnsi="Noto Sans" w:cs="Noto Sans"/>
          <w:b/>
          <w:sz w:val="20"/>
          <w:szCs w:val="20"/>
          <w:u w:val="single"/>
          <w:lang w:val="es-ES"/>
        </w:rPr>
      </w:pPr>
      <w:r w:rsidRPr="000B64D3">
        <w:rPr>
          <w:rFonts w:ascii="Noto Sans" w:hAnsi="Noto Sans" w:cs="Noto Sans"/>
          <w:b/>
          <w:sz w:val="20"/>
          <w:szCs w:val="20"/>
          <w:u w:val="single"/>
          <w:lang w:val="es-ES"/>
        </w:rPr>
        <w:t xml:space="preserve">Nombre del evento: </w:t>
      </w:r>
    </w:p>
    <w:p w14:paraId="5C9D7213" w14:textId="77777777" w:rsidR="00E56C41" w:rsidRPr="000B64D3" w:rsidRDefault="00E56C41" w:rsidP="00E56C41">
      <w:pPr>
        <w:pStyle w:val="Textosinformato"/>
        <w:jc w:val="both"/>
        <w:rPr>
          <w:rFonts w:ascii="Noto Sans" w:hAnsi="Noto Sans" w:cs="Noto Sans"/>
          <w:b/>
          <w:sz w:val="20"/>
          <w:szCs w:val="20"/>
          <w:u w:val="single"/>
          <w:lang w:val="es-ES"/>
        </w:rPr>
      </w:pPr>
      <w:r w:rsidRPr="000B64D3">
        <w:rPr>
          <w:rFonts w:ascii="Noto Sans" w:hAnsi="Noto Sans" w:cs="Noto Sans"/>
          <w:b/>
          <w:sz w:val="20"/>
          <w:szCs w:val="20"/>
          <w:u w:val="single"/>
          <w:lang w:val="es-ES"/>
        </w:rPr>
        <w:t xml:space="preserve">Nombre de la entidad: </w:t>
      </w:r>
    </w:p>
    <w:p w14:paraId="1F5B953D" w14:textId="3B647129" w:rsidR="00684C1D" w:rsidRPr="00684C1D" w:rsidRDefault="00E56C41" w:rsidP="00E56C41">
      <w:pPr>
        <w:pStyle w:val="Textosinformato"/>
        <w:spacing w:line="360" w:lineRule="auto"/>
        <w:jc w:val="both"/>
        <w:rPr>
          <w:rFonts w:ascii="Noto Sans" w:hAnsi="Noto Sans" w:cs="Noto Sans"/>
          <w:i/>
          <w:sz w:val="20"/>
          <w:szCs w:val="20"/>
        </w:rPr>
      </w:pPr>
      <w:r w:rsidRPr="000B64D3">
        <w:rPr>
          <w:rFonts w:ascii="Noto Sans" w:hAnsi="Noto Sans" w:cs="Noto Sans"/>
          <w:b/>
          <w:sz w:val="20"/>
          <w:szCs w:val="20"/>
          <w:u w:val="single"/>
          <w:lang w:val="es-ES"/>
        </w:rPr>
        <w:t>Desti</w:t>
      </w:r>
      <w:r>
        <w:rPr>
          <w:rFonts w:ascii="Noto Sans" w:hAnsi="Noto Sans" w:cs="Noto Sans"/>
          <w:b/>
          <w:sz w:val="20"/>
          <w:szCs w:val="20"/>
          <w:u w:val="single"/>
          <w:lang w:val="es-ES"/>
        </w:rPr>
        <w:t>no al que se ha vinculado el evento patrocinado</w:t>
      </w:r>
      <w:r w:rsidRPr="000B64D3">
        <w:rPr>
          <w:rFonts w:ascii="Noto Sans" w:hAnsi="Noto Sans" w:cs="Noto Sans"/>
          <w:sz w:val="20"/>
          <w:szCs w:val="20"/>
          <w:lang w:val="es-ES"/>
        </w:rPr>
        <w:t>:</w:t>
      </w:r>
      <w:r w:rsidRPr="000B64D3">
        <w:rPr>
          <w:rFonts w:ascii="Noto Sans" w:hAnsi="Noto Sans" w:cs="Noto Sans"/>
          <w:color w:val="7F7F7F"/>
          <w:sz w:val="20"/>
          <w:szCs w:val="20"/>
          <w:lang w:val="es-ES"/>
        </w:rPr>
        <w:t xml:space="preserve"> </w:t>
      </w:r>
      <w:r w:rsidRPr="000B64D3">
        <w:rPr>
          <w:rFonts w:ascii="Noto Sans" w:hAnsi="Noto Sans" w:cs="Noto Sans"/>
          <w:i/>
          <w:color w:val="7F7F7F"/>
          <w:sz w:val="20"/>
          <w:szCs w:val="20"/>
          <w:lang w:val="es-ES"/>
        </w:rPr>
        <w:t xml:space="preserve">(indicar </w:t>
      </w:r>
      <w:r>
        <w:rPr>
          <w:rFonts w:ascii="Noto Sans" w:hAnsi="Noto Sans" w:cs="Noto Sans"/>
          <w:i/>
          <w:color w:val="7F7F7F"/>
          <w:sz w:val="20"/>
          <w:szCs w:val="20"/>
          <w:lang w:val="es-ES"/>
        </w:rPr>
        <w:t>con</w:t>
      </w:r>
      <w:r w:rsidRPr="000B64D3">
        <w:rPr>
          <w:rFonts w:ascii="Noto Sans" w:hAnsi="Noto Sans" w:cs="Noto Sans"/>
          <w:i/>
          <w:color w:val="7F7F7F"/>
          <w:sz w:val="20"/>
          <w:szCs w:val="20"/>
          <w:lang w:val="es-ES"/>
        </w:rPr>
        <w:t xml:space="preserve"> X)</w:t>
      </w:r>
      <w:r w:rsidRPr="000B64D3">
        <w:rPr>
          <w:rFonts w:ascii="Noto Sans" w:hAnsi="Noto Sans" w:cs="Noto Sans"/>
          <w:i/>
          <w:sz w:val="20"/>
          <w:szCs w:val="20"/>
          <w:lang w:val="es-ES"/>
        </w:rPr>
        <w:t xml:space="preserve">  </w:t>
      </w:r>
      <w:r w:rsidRPr="000B64D3">
        <w:rPr>
          <w:rFonts w:ascii="Noto Sans" w:hAnsi="Noto Sans" w:cs="Noto Sans"/>
          <w:sz w:val="20"/>
          <w:szCs w:val="20"/>
          <w:lang w:val="es-ES"/>
        </w:rPr>
        <w:fldChar w:fldCharType="begin">
          <w:ffData>
            <w:name w:val="Casilla1"/>
            <w:enabled/>
            <w:calcOnExit w:val="0"/>
            <w:checkBox>
              <w:sizeAuto/>
              <w:default w:val="0"/>
            </w:checkBox>
          </w:ffData>
        </w:fldChar>
      </w:r>
      <w:bookmarkStart w:id="0" w:name="Casilla1"/>
      <w:r w:rsidRPr="000B64D3">
        <w:rPr>
          <w:rFonts w:ascii="Noto Sans" w:hAnsi="Noto Sans" w:cs="Noto Sans"/>
          <w:sz w:val="20"/>
          <w:szCs w:val="20"/>
          <w:lang w:val="es-ES"/>
        </w:rPr>
        <w:instrText xml:space="preserve"> FORMCHECKBOX </w:instrText>
      </w:r>
      <w:r w:rsidR="00000000">
        <w:rPr>
          <w:rFonts w:ascii="Noto Sans" w:hAnsi="Noto Sans" w:cs="Noto Sans"/>
          <w:sz w:val="20"/>
          <w:szCs w:val="20"/>
          <w:lang w:val="es-ES"/>
        </w:rPr>
      </w:r>
      <w:r w:rsidR="00000000">
        <w:rPr>
          <w:rFonts w:ascii="Noto Sans" w:hAnsi="Noto Sans" w:cs="Noto Sans"/>
          <w:sz w:val="20"/>
          <w:szCs w:val="20"/>
          <w:lang w:val="es-ES"/>
        </w:rPr>
        <w:fldChar w:fldCharType="separate"/>
      </w:r>
      <w:r w:rsidRPr="000B64D3">
        <w:rPr>
          <w:rFonts w:ascii="Noto Sans" w:hAnsi="Noto Sans" w:cs="Noto Sans"/>
          <w:sz w:val="20"/>
          <w:szCs w:val="20"/>
          <w:lang w:val="es-ES"/>
        </w:rPr>
        <w:fldChar w:fldCharType="end"/>
      </w:r>
      <w:bookmarkEnd w:id="0"/>
      <w:r w:rsidRPr="000B64D3">
        <w:rPr>
          <w:rFonts w:ascii="Noto Sans" w:hAnsi="Noto Sans" w:cs="Noto Sans"/>
          <w:sz w:val="20"/>
          <w:szCs w:val="20"/>
          <w:lang w:val="es-ES"/>
        </w:rPr>
        <w:t xml:space="preserve"> Mallorca    </w:t>
      </w:r>
      <w:r w:rsidRPr="000B64D3">
        <w:rPr>
          <w:rFonts w:ascii="Noto Sans" w:hAnsi="Noto Sans" w:cs="Noto Sans"/>
          <w:sz w:val="20"/>
          <w:szCs w:val="20"/>
          <w:lang w:val="es-ES"/>
        </w:rPr>
        <w:fldChar w:fldCharType="begin">
          <w:ffData>
            <w:name w:val="Casilla2"/>
            <w:enabled/>
            <w:calcOnExit w:val="0"/>
            <w:checkBox>
              <w:sizeAuto/>
              <w:default w:val="0"/>
            </w:checkBox>
          </w:ffData>
        </w:fldChar>
      </w:r>
      <w:bookmarkStart w:id="1" w:name="Casilla2"/>
      <w:r w:rsidRPr="000B64D3">
        <w:rPr>
          <w:rFonts w:ascii="Noto Sans" w:hAnsi="Noto Sans" w:cs="Noto Sans"/>
          <w:sz w:val="20"/>
          <w:szCs w:val="20"/>
          <w:lang w:val="es-ES"/>
        </w:rPr>
        <w:instrText xml:space="preserve"> FORMCHECKBOX </w:instrText>
      </w:r>
      <w:r w:rsidR="00000000">
        <w:rPr>
          <w:rFonts w:ascii="Noto Sans" w:hAnsi="Noto Sans" w:cs="Noto Sans"/>
          <w:sz w:val="20"/>
          <w:szCs w:val="20"/>
          <w:lang w:val="es-ES"/>
        </w:rPr>
      </w:r>
      <w:r w:rsidR="00000000">
        <w:rPr>
          <w:rFonts w:ascii="Noto Sans" w:hAnsi="Noto Sans" w:cs="Noto Sans"/>
          <w:sz w:val="20"/>
          <w:szCs w:val="20"/>
          <w:lang w:val="es-ES"/>
        </w:rPr>
        <w:fldChar w:fldCharType="separate"/>
      </w:r>
      <w:r w:rsidRPr="000B64D3">
        <w:rPr>
          <w:rFonts w:ascii="Noto Sans" w:hAnsi="Noto Sans" w:cs="Noto Sans"/>
          <w:sz w:val="20"/>
          <w:szCs w:val="20"/>
          <w:lang w:val="es-ES"/>
        </w:rPr>
        <w:fldChar w:fldCharType="end"/>
      </w:r>
      <w:bookmarkEnd w:id="1"/>
      <w:r w:rsidRPr="000B64D3">
        <w:rPr>
          <w:rFonts w:ascii="Noto Sans" w:hAnsi="Noto Sans" w:cs="Noto Sans"/>
          <w:sz w:val="20"/>
          <w:szCs w:val="20"/>
          <w:lang w:val="es-ES"/>
        </w:rPr>
        <w:t xml:space="preserve"> Menorca     </w:t>
      </w:r>
      <w:r w:rsidRPr="000B64D3">
        <w:rPr>
          <w:rFonts w:ascii="Noto Sans" w:hAnsi="Noto Sans" w:cs="Noto Sans"/>
          <w:sz w:val="20"/>
          <w:szCs w:val="20"/>
          <w:lang w:val="es-ES"/>
        </w:rPr>
        <w:fldChar w:fldCharType="begin">
          <w:ffData>
            <w:name w:val="Casilla3"/>
            <w:enabled/>
            <w:calcOnExit w:val="0"/>
            <w:checkBox>
              <w:sizeAuto/>
              <w:default w:val="0"/>
            </w:checkBox>
          </w:ffData>
        </w:fldChar>
      </w:r>
      <w:bookmarkStart w:id="2" w:name="Casilla3"/>
      <w:r w:rsidRPr="000B64D3">
        <w:rPr>
          <w:rFonts w:ascii="Noto Sans" w:hAnsi="Noto Sans" w:cs="Noto Sans"/>
          <w:sz w:val="20"/>
          <w:szCs w:val="20"/>
          <w:lang w:val="es-ES"/>
        </w:rPr>
        <w:instrText xml:space="preserve"> FORMCHECKBOX </w:instrText>
      </w:r>
      <w:r w:rsidR="00000000">
        <w:rPr>
          <w:rFonts w:ascii="Noto Sans" w:hAnsi="Noto Sans" w:cs="Noto Sans"/>
          <w:sz w:val="20"/>
          <w:szCs w:val="20"/>
          <w:lang w:val="es-ES"/>
        </w:rPr>
      </w:r>
      <w:r w:rsidR="00000000">
        <w:rPr>
          <w:rFonts w:ascii="Noto Sans" w:hAnsi="Noto Sans" w:cs="Noto Sans"/>
          <w:sz w:val="20"/>
          <w:szCs w:val="20"/>
          <w:lang w:val="es-ES"/>
        </w:rPr>
        <w:fldChar w:fldCharType="separate"/>
      </w:r>
      <w:r w:rsidRPr="000B64D3">
        <w:rPr>
          <w:rFonts w:ascii="Noto Sans" w:hAnsi="Noto Sans" w:cs="Noto Sans"/>
          <w:sz w:val="20"/>
          <w:szCs w:val="20"/>
          <w:lang w:val="es-ES"/>
        </w:rPr>
        <w:fldChar w:fldCharType="end"/>
      </w:r>
      <w:bookmarkEnd w:id="2"/>
      <w:r w:rsidRPr="000B64D3">
        <w:rPr>
          <w:rFonts w:ascii="Noto Sans" w:hAnsi="Noto Sans" w:cs="Noto Sans"/>
          <w:sz w:val="20"/>
          <w:szCs w:val="20"/>
          <w:lang w:val="es-ES"/>
        </w:rPr>
        <w:t xml:space="preserve"> Ibiza</w:t>
      </w:r>
      <w:r w:rsidRPr="000B64D3">
        <w:rPr>
          <w:rFonts w:ascii="Noto Sans" w:hAnsi="Noto Sans" w:cs="Noto Sans"/>
          <w:i/>
          <w:sz w:val="20"/>
          <w:szCs w:val="20"/>
          <w:lang w:val="es-ES"/>
        </w:rPr>
        <w:t xml:space="preserve">   </w:t>
      </w:r>
      <w:r w:rsidRPr="000B64D3">
        <w:rPr>
          <w:rFonts w:ascii="Noto Sans" w:hAnsi="Noto Sans" w:cs="Noto Sans"/>
          <w:sz w:val="20"/>
          <w:szCs w:val="20"/>
          <w:lang w:val="es-ES"/>
        </w:rPr>
        <w:fldChar w:fldCharType="begin">
          <w:ffData>
            <w:name w:val="Casilla3"/>
            <w:enabled/>
            <w:calcOnExit w:val="0"/>
            <w:checkBox>
              <w:sizeAuto/>
              <w:default w:val="0"/>
            </w:checkBox>
          </w:ffData>
        </w:fldChar>
      </w:r>
      <w:r w:rsidRPr="000B64D3">
        <w:rPr>
          <w:rFonts w:ascii="Noto Sans" w:hAnsi="Noto Sans" w:cs="Noto Sans"/>
          <w:sz w:val="20"/>
          <w:szCs w:val="20"/>
          <w:lang w:val="es-ES"/>
        </w:rPr>
        <w:instrText xml:space="preserve"> FORMCHECKBOX </w:instrText>
      </w:r>
      <w:r w:rsidR="00000000">
        <w:rPr>
          <w:rFonts w:ascii="Noto Sans" w:hAnsi="Noto Sans" w:cs="Noto Sans"/>
          <w:sz w:val="20"/>
          <w:szCs w:val="20"/>
          <w:lang w:val="es-ES"/>
        </w:rPr>
      </w:r>
      <w:r w:rsidR="00000000">
        <w:rPr>
          <w:rFonts w:ascii="Noto Sans" w:hAnsi="Noto Sans" w:cs="Noto Sans"/>
          <w:sz w:val="20"/>
          <w:szCs w:val="20"/>
          <w:lang w:val="es-ES"/>
        </w:rPr>
        <w:fldChar w:fldCharType="separate"/>
      </w:r>
      <w:r w:rsidRPr="000B64D3">
        <w:rPr>
          <w:rFonts w:ascii="Noto Sans" w:hAnsi="Noto Sans" w:cs="Noto Sans"/>
          <w:sz w:val="20"/>
          <w:szCs w:val="20"/>
          <w:lang w:val="es-ES"/>
        </w:rPr>
        <w:fldChar w:fldCharType="end"/>
      </w:r>
      <w:r w:rsidRPr="000B64D3">
        <w:rPr>
          <w:rFonts w:ascii="Noto Sans" w:hAnsi="Noto Sans" w:cs="Noto Sans"/>
          <w:sz w:val="20"/>
          <w:szCs w:val="20"/>
          <w:lang w:val="es-ES"/>
        </w:rPr>
        <w:t xml:space="preserve"> Formentera   </w:t>
      </w:r>
      <w:r w:rsidRPr="000B64D3">
        <w:rPr>
          <w:rFonts w:ascii="Noto Sans" w:hAnsi="Noto Sans" w:cs="Noto Sans"/>
          <w:sz w:val="20"/>
          <w:szCs w:val="20"/>
          <w:lang w:val="es-ES"/>
        </w:rPr>
        <w:fldChar w:fldCharType="begin">
          <w:ffData>
            <w:name w:val="Casilla3"/>
            <w:enabled/>
            <w:calcOnExit w:val="0"/>
            <w:checkBox>
              <w:sizeAuto/>
              <w:default w:val="0"/>
            </w:checkBox>
          </w:ffData>
        </w:fldChar>
      </w:r>
      <w:r w:rsidRPr="000B64D3">
        <w:rPr>
          <w:rFonts w:ascii="Noto Sans" w:hAnsi="Noto Sans" w:cs="Noto Sans"/>
          <w:sz w:val="20"/>
          <w:szCs w:val="20"/>
          <w:lang w:val="es-ES"/>
        </w:rPr>
        <w:instrText xml:space="preserve"> FORMCHECKBOX </w:instrText>
      </w:r>
      <w:r w:rsidR="00000000">
        <w:rPr>
          <w:rFonts w:ascii="Noto Sans" w:hAnsi="Noto Sans" w:cs="Noto Sans"/>
          <w:sz w:val="20"/>
          <w:szCs w:val="20"/>
          <w:lang w:val="es-ES"/>
        </w:rPr>
      </w:r>
      <w:r w:rsidR="00000000">
        <w:rPr>
          <w:rFonts w:ascii="Noto Sans" w:hAnsi="Noto Sans" w:cs="Noto Sans"/>
          <w:sz w:val="20"/>
          <w:szCs w:val="20"/>
          <w:lang w:val="es-ES"/>
        </w:rPr>
        <w:fldChar w:fldCharType="separate"/>
      </w:r>
      <w:r w:rsidRPr="000B64D3">
        <w:rPr>
          <w:rFonts w:ascii="Noto Sans" w:hAnsi="Noto Sans" w:cs="Noto Sans"/>
          <w:sz w:val="20"/>
          <w:szCs w:val="20"/>
          <w:lang w:val="es-ES"/>
        </w:rPr>
        <w:fldChar w:fldCharType="end"/>
      </w:r>
      <w:r w:rsidRPr="000B64D3">
        <w:rPr>
          <w:rFonts w:ascii="Noto Sans" w:hAnsi="Noto Sans" w:cs="Noto Sans"/>
          <w:sz w:val="20"/>
          <w:szCs w:val="20"/>
          <w:lang w:val="es-ES"/>
        </w:rPr>
        <w:t xml:space="preserve"> Illes Balears </w:t>
      </w:r>
    </w:p>
    <w:p w14:paraId="4F2D60F4" w14:textId="77777777" w:rsidR="00E56C41" w:rsidRPr="006E199E" w:rsidRDefault="00E56C41" w:rsidP="00E56C41">
      <w:pPr>
        <w:shd w:val="clear" w:color="auto" w:fill="8EAADB" w:themeFill="accent1" w:themeFillTint="99"/>
        <w:rPr>
          <w:rFonts w:ascii="Noto Sans" w:hAnsi="Noto Sans" w:cs="Noto Sans"/>
          <w:b/>
          <w:bCs/>
          <w:lang w:val="es-ES"/>
        </w:rPr>
      </w:pPr>
      <w:r w:rsidRPr="000B64D3">
        <w:rPr>
          <w:rFonts w:ascii="Noto Sans" w:hAnsi="Noto Sans" w:cs="Noto Sans"/>
          <w:b/>
          <w:bCs/>
          <w:lang w:val="es-ES"/>
        </w:rPr>
        <w:t>CARACTERÍST</w:t>
      </w:r>
      <w:r>
        <w:rPr>
          <w:rFonts w:ascii="Noto Sans" w:hAnsi="Noto Sans" w:cs="Noto Sans"/>
          <w:b/>
          <w:bCs/>
          <w:lang w:val="es-ES"/>
        </w:rPr>
        <w:t>ICAS DEL EVENTO</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850"/>
        <w:gridCol w:w="1532"/>
        <w:gridCol w:w="6687"/>
      </w:tblGrid>
      <w:tr w:rsidR="00C133B9" w:rsidRPr="00076625" w14:paraId="2A7D7C18" w14:textId="77777777" w:rsidTr="004F185B">
        <w:trPr>
          <w:trHeight w:val="267"/>
        </w:trPr>
        <w:tc>
          <w:tcPr>
            <w:tcW w:w="524" w:type="dxa"/>
            <w:shd w:val="clear" w:color="auto" w:fill="808080"/>
          </w:tcPr>
          <w:p w14:paraId="5FC2985A"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bookmarkStart w:id="3" w:name="_Hlk61438264"/>
          </w:p>
        </w:tc>
        <w:tc>
          <w:tcPr>
            <w:tcW w:w="5850" w:type="dxa"/>
            <w:shd w:val="clear" w:color="auto" w:fill="808080"/>
          </w:tcPr>
          <w:p w14:paraId="475B9461" w14:textId="5ED439A4" w:rsidR="00C133B9" w:rsidRPr="00076625" w:rsidRDefault="00C133B9" w:rsidP="006A6339">
            <w:pPr>
              <w:widowControl w:val="0"/>
              <w:autoSpaceDE w:val="0"/>
              <w:autoSpaceDN w:val="0"/>
              <w:adjustRightInd w:val="0"/>
              <w:spacing w:after="0"/>
              <w:jc w:val="center"/>
              <w:rPr>
                <w:rFonts w:ascii="Noto Sans" w:hAnsi="Noto Sans" w:cs="Noto Sans"/>
                <w:b/>
                <w:color w:val="FFFFFF"/>
                <w:sz w:val="20"/>
                <w:szCs w:val="20"/>
              </w:rPr>
            </w:pPr>
            <w:r w:rsidRPr="00076625">
              <w:rPr>
                <w:rFonts w:ascii="Noto Sans" w:hAnsi="Noto Sans" w:cs="Noto Sans"/>
                <w:b/>
                <w:bCs/>
                <w:color w:val="FFFFFF"/>
                <w:sz w:val="20"/>
                <w:szCs w:val="20"/>
                <w:lang w:bidi="ca-ES"/>
              </w:rPr>
              <w:t>CRITERI</w:t>
            </w:r>
            <w:r w:rsidR="004F185B">
              <w:rPr>
                <w:rFonts w:ascii="Noto Sans" w:hAnsi="Noto Sans" w:cs="Noto Sans"/>
                <w:b/>
                <w:bCs/>
                <w:color w:val="FFFFFF"/>
                <w:sz w:val="20"/>
                <w:szCs w:val="20"/>
                <w:lang w:bidi="ca-ES"/>
              </w:rPr>
              <w:t>O</w:t>
            </w:r>
          </w:p>
        </w:tc>
        <w:tc>
          <w:tcPr>
            <w:tcW w:w="1532" w:type="dxa"/>
            <w:shd w:val="clear" w:color="auto" w:fill="808080"/>
          </w:tcPr>
          <w:p w14:paraId="1F58255B" w14:textId="0EB435E7" w:rsidR="00C133B9" w:rsidRPr="00076625" w:rsidRDefault="00C133B9" w:rsidP="006A6339">
            <w:pPr>
              <w:widowControl w:val="0"/>
              <w:autoSpaceDE w:val="0"/>
              <w:autoSpaceDN w:val="0"/>
              <w:adjustRightInd w:val="0"/>
              <w:spacing w:after="0"/>
              <w:jc w:val="center"/>
              <w:rPr>
                <w:rFonts w:ascii="Noto Sans" w:hAnsi="Noto Sans" w:cs="Noto Sans"/>
                <w:b/>
                <w:color w:val="FFFFFF"/>
                <w:sz w:val="18"/>
                <w:szCs w:val="18"/>
              </w:rPr>
            </w:pPr>
            <w:r w:rsidRPr="00076625">
              <w:rPr>
                <w:rFonts w:ascii="Noto Sans" w:hAnsi="Noto Sans" w:cs="Noto Sans"/>
                <w:b/>
                <w:bCs/>
                <w:color w:val="FFFFFF"/>
                <w:sz w:val="18"/>
                <w:szCs w:val="18"/>
                <w:lang w:bidi="ca-ES"/>
              </w:rPr>
              <w:t>PUNTUACIÓ</w:t>
            </w:r>
            <w:r w:rsidR="004F185B">
              <w:rPr>
                <w:rFonts w:ascii="Noto Sans" w:hAnsi="Noto Sans" w:cs="Noto Sans"/>
                <w:b/>
                <w:bCs/>
                <w:color w:val="FFFFFF"/>
                <w:sz w:val="18"/>
                <w:szCs w:val="18"/>
                <w:lang w:bidi="ca-ES"/>
              </w:rPr>
              <w:t>N</w:t>
            </w:r>
          </w:p>
        </w:tc>
        <w:tc>
          <w:tcPr>
            <w:tcW w:w="6687" w:type="dxa"/>
            <w:shd w:val="clear" w:color="auto" w:fill="808080"/>
          </w:tcPr>
          <w:p w14:paraId="139DDEEA" w14:textId="1D58A44F"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FORMA D</w:t>
            </w:r>
            <w:r w:rsidR="004F185B">
              <w:rPr>
                <w:rFonts w:ascii="Noto Sans" w:hAnsi="Noto Sans" w:cs="Noto Sans"/>
                <w:b/>
                <w:bCs/>
                <w:color w:val="FFFFFF"/>
                <w:sz w:val="20"/>
                <w:szCs w:val="20"/>
                <w:lang w:bidi="ca-ES"/>
              </w:rPr>
              <w:t xml:space="preserve">E </w:t>
            </w:r>
            <w:r w:rsidRPr="00076625">
              <w:rPr>
                <w:rFonts w:ascii="Noto Sans" w:hAnsi="Noto Sans" w:cs="Noto Sans"/>
                <w:b/>
                <w:bCs/>
                <w:color w:val="FFFFFF"/>
                <w:sz w:val="20"/>
                <w:szCs w:val="20"/>
                <w:lang w:bidi="ca-ES"/>
              </w:rPr>
              <w:t>ACREDITACIÓ</w:t>
            </w:r>
            <w:r w:rsidR="004F185B">
              <w:rPr>
                <w:rFonts w:ascii="Noto Sans" w:hAnsi="Noto Sans" w:cs="Noto Sans"/>
                <w:b/>
                <w:bCs/>
                <w:color w:val="FFFFFF"/>
                <w:sz w:val="20"/>
                <w:szCs w:val="20"/>
                <w:lang w:bidi="ca-ES"/>
              </w:rPr>
              <w:t>N</w:t>
            </w:r>
            <w:r w:rsidRPr="00076625">
              <w:rPr>
                <w:rFonts w:ascii="Noto Sans" w:hAnsi="Noto Sans" w:cs="Noto Sans"/>
                <w:b/>
                <w:bCs/>
                <w:color w:val="FFFFFF"/>
                <w:sz w:val="20"/>
                <w:szCs w:val="20"/>
                <w:lang w:bidi="ca-ES"/>
              </w:rPr>
              <w:t xml:space="preserve"> A LA JUSTIFICACIÓ</w:t>
            </w:r>
            <w:r w:rsidR="004F185B">
              <w:rPr>
                <w:rFonts w:ascii="Noto Sans" w:hAnsi="Noto Sans" w:cs="Noto Sans"/>
                <w:b/>
                <w:bCs/>
                <w:color w:val="FFFFFF"/>
                <w:sz w:val="20"/>
                <w:szCs w:val="20"/>
                <w:lang w:bidi="ca-ES"/>
              </w:rPr>
              <w:t>N</w:t>
            </w:r>
          </w:p>
        </w:tc>
      </w:tr>
      <w:tr w:rsidR="00E56C41" w:rsidRPr="00696B1E" w14:paraId="1FD204D1" w14:textId="77777777" w:rsidTr="004F185B">
        <w:trPr>
          <w:trHeight w:val="234"/>
        </w:trPr>
        <w:tc>
          <w:tcPr>
            <w:tcW w:w="524" w:type="dxa"/>
          </w:tcPr>
          <w:p w14:paraId="2B0E6A54" w14:textId="77777777"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1</w:t>
            </w:r>
          </w:p>
        </w:tc>
        <w:tc>
          <w:tcPr>
            <w:tcW w:w="5850" w:type="dxa"/>
          </w:tcPr>
          <w:p w14:paraId="6311E88A" w14:textId="0DDE8CF4"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bidi="ca-ES"/>
              </w:rPr>
              <w:t>Fechas previstas para la realización del evento</w:t>
            </w:r>
          </w:p>
        </w:tc>
        <w:tc>
          <w:tcPr>
            <w:tcW w:w="1532" w:type="dxa"/>
          </w:tcPr>
          <w:p w14:paraId="4112CFAC"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 xml:space="preserve"> 10 </w:t>
            </w:r>
          </w:p>
        </w:tc>
        <w:tc>
          <w:tcPr>
            <w:tcW w:w="6687" w:type="dxa"/>
            <w:vMerge w:val="restart"/>
            <w:vAlign w:val="center"/>
          </w:tcPr>
          <w:p w14:paraId="09B5D5A6" w14:textId="6F2BC477" w:rsidR="00E56C41" w:rsidRPr="00696B1E" w:rsidRDefault="00E56C41" w:rsidP="00E56C41">
            <w:pPr>
              <w:widowControl w:val="0"/>
              <w:autoSpaceDE w:val="0"/>
              <w:autoSpaceDN w:val="0"/>
              <w:adjustRightInd w:val="0"/>
              <w:spacing w:after="0"/>
              <w:rPr>
                <w:rFonts w:ascii="Noto Sans" w:hAnsi="Noto Sans" w:cs="Noto Sans"/>
                <w:color w:val="000000"/>
                <w:sz w:val="20"/>
                <w:szCs w:val="20"/>
              </w:rPr>
            </w:pPr>
            <w:r w:rsidRPr="00696B1E">
              <w:rPr>
                <w:rFonts w:ascii="Noto Sans" w:hAnsi="Noto Sans" w:cs="Noto Sans"/>
                <w:color w:val="000000"/>
                <w:sz w:val="20"/>
                <w:szCs w:val="20"/>
                <w:lang w:val="es-ES"/>
              </w:rPr>
              <w:t>No es necesario presentar acreditación en la justificación</w:t>
            </w:r>
          </w:p>
        </w:tc>
      </w:tr>
      <w:tr w:rsidR="00E56C41" w:rsidRPr="00696B1E" w14:paraId="2FEA6024" w14:textId="77777777" w:rsidTr="004F185B">
        <w:trPr>
          <w:trHeight w:val="234"/>
        </w:trPr>
        <w:tc>
          <w:tcPr>
            <w:tcW w:w="524" w:type="dxa"/>
          </w:tcPr>
          <w:p w14:paraId="570F92A7" w14:textId="77777777"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2</w:t>
            </w:r>
          </w:p>
        </w:tc>
        <w:tc>
          <w:tcPr>
            <w:tcW w:w="5850" w:type="dxa"/>
          </w:tcPr>
          <w:p w14:paraId="0B79EA83" w14:textId="71B0EA5C"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val="es-ES" w:bidi="ca-ES"/>
              </w:rPr>
              <w:t>Lugar previsto para la celebración del evento</w:t>
            </w:r>
          </w:p>
        </w:tc>
        <w:tc>
          <w:tcPr>
            <w:tcW w:w="1532" w:type="dxa"/>
          </w:tcPr>
          <w:p w14:paraId="5F264EE6"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3</w:t>
            </w:r>
          </w:p>
        </w:tc>
        <w:tc>
          <w:tcPr>
            <w:tcW w:w="6687" w:type="dxa"/>
            <w:vMerge/>
          </w:tcPr>
          <w:p w14:paraId="5BADA6F1"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p>
        </w:tc>
      </w:tr>
      <w:tr w:rsidR="00E56C41" w:rsidRPr="00696B1E" w14:paraId="48C9D00D" w14:textId="77777777" w:rsidTr="004F185B">
        <w:trPr>
          <w:trHeight w:val="234"/>
        </w:trPr>
        <w:tc>
          <w:tcPr>
            <w:tcW w:w="524" w:type="dxa"/>
          </w:tcPr>
          <w:p w14:paraId="4D7710D5" w14:textId="77777777"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3</w:t>
            </w:r>
          </w:p>
        </w:tc>
        <w:tc>
          <w:tcPr>
            <w:tcW w:w="5850" w:type="dxa"/>
          </w:tcPr>
          <w:p w14:paraId="6BCD875B" w14:textId="636855FE"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val="es-ES" w:bidi="ca-ES"/>
              </w:rPr>
              <w:t>Duración del evento</w:t>
            </w:r>
          </w:p>
        </w:tc>
        <w:tc>
          <w:tcPr>
            <w:tcW w:w="1532" w:type="dxa"/>
          </w:tcPr>
          <w:p w14:paraId="46CE8EF1"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3</w:t>
            </w:r>
          </w:p>
        </w:tc>
        <w:tc>
          <w:tcPr>
            <w:tcW w:w="6687" w:type="dxa"/>
            <w:vMerge/>
          </w:tcPr>
          <w:p w14:paraId="7D4E8824"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p>
        </w:tc>
      </w:tr>
      <w:tr w:rsidR="00E56C41" w:rsidRPr="00696B1E" w14:paraId="3A65183B" w14:textId="77777777" w:rsidTr="004F185B">
        <w:trPr>
          <w:trHeight w:val="245"/>
        </w:trPr>
        <w:tc>
          <w:tcPr>
            <w:tcW w:w="524" w:type="dxa"/>
          </w:tcPr>
          <w:p w14:paraId="013F700C" w14:textId="77777777"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4</w:t>
            </w:r>
          </w:p>
        </w:tc>
        <w:tc>
          <w:tcPr>
            <w:tcW w:w="5850" w:type="dxa"/>
          </w:tcPr>
          <w:p w14:paraId="79BA305B" w14:textId="19C1F85D"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Pertenencia a un Segmento Estratégico Turístico (SET) de la AETIB</w:t>
            </w:r>
          </w:p>
        </w:tc>
        <w:tc>
          <w:tcPr>
            <w:tcW w:w="1532" w:type="dxa"/>
          </w:tcPr>
          <w:p w14:paraId="76DE1582"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16</w:t>
            </w:r>
          </w:p>
        </w:tc>
        <w:tc>
          <w:tcPr>
            <w:tcW w:w="6687" w:type="dxa"/>
            <w:vMerge/>
          </w:tcPr>
          <w:p w14:paraId="40EC0ABF"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p>
        </w:tc>
      </w:tr>
      <w:tr w:rsidR="00E56C41" w:rsidRPr="00696B1E" w14:paraId="18664D72" w14:textId="77777777" w:rsidTr="004F185B">
        <w:trPr>
          <w:trHeight w:val="256"/>
        </w:trPr>
        <w:tc>
          <w:tcPr>
            <w:tcW w:w="524" w:type="dxa"/>
          </w:tcPr>
          <w:p w14:paraId="535F56EA" w14:textId="77777777" w:rsidR="00E56C41" w:rsidRPr="00696B1E" w:rsidRDefault="00E56C41" w:rsidP="00E56C41">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5</w:t>
            </w:r>
          </w:p>
        </w:tc>
        <w:tc>
          <w:tcPr>
            <w:tcW w:w="5850" w:type="dxa"/>
          </w:tcPr>
          <w:p w14:paraId="0B9633CA" w14:textId="5EACFBC0" w:rsidR="00E56C41" w:rsidRPr="00696B1E" w:rsidRDefault="00E56C41" w:rsidP="00E56C41">
            <w:pPr>
              <w:spacing w:after="0" w:line="276" w:lineRule="auto"/>
              <w:jc w:val="both"/>
              <w:rPr>
                <w:rFonts w:ascii="Noto Sans" w:hAnsi="Noto Sans" w:cs="Noto Sans"/>
                <w:color w:val="000000"/>
                <w:sz w:val="20"/>
                <w:szCs w:val="20"/>
              </w:rPr>
            </w:pPr>
            <w:r w:rsidRPr="00696B1E">
              <w:rPr>
                <w:rFonts w:ascii="Noto Sans" w:hAnsi="Noto Sans" w:cs="Noto Sans"/>
                <w:color w:val="000000"/>
                <w:sz w:val="20"/>
                <w:szCs w:val="20"/>
                <w:lang w:val="es-ES"/>
              </w:rPr>
              <w:t>Dimensión del evento</w:t>
            </w:r>
          </w:p>
        </w:tc>
        <w:tc>
          <w:tcPr>
            <w:tcW w:w="1532" w:type="dxa"/>
          </w:tcPr>
          <w:p w14:paraId="1C4D8BA0"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3</w:t>
            </w:r>
          </w:p>
        </w:tc>
        <w:tc>
          <w:tcPr>
            <w:tcW w:w="6687" w:type="dxa"/>
            <w:vMerge/>
          </w:tcPr>
          <w:p w14:paraId="65F2384A" w14:textId="77777777" w:rsidR="00E56C41" w:rsidRPr="00696B1E" w:rsidRDefault="00E56C41" w:rsidP="00E56C41">
            <w:pPr>
              <w:widowControl w:val="0"/>
              <w:autoSpaceDE w:val="0"/>
              <w:autoSpaceDN w:val="0"/>
              <w:adjustRightInd w:val="0"/>
              <w:spacing w:after="0"/>
              <w:jc w:val="center"/>
              <w:rPr>
                <w:rFonts w:ascii="Noto Sans" w:hAnsi="Noto Sans" w:cs="Noto Sans"/>
                <w:color w:val="000000"/>
                <w:sz w:val="20"/>
                <w:szCs w:val="20"/>
              </w:rPr>
            </w:pPr>
          </w:p>
        </w:tc>
      </w:tr>
      <w:tr w:rsidR="00C133B9" w:rsidRPr="00696B1E" w14:paraId="495D9B61" w14:textId="77777777" w:rsidTr="004F185B">
        <w:trPr>
          <w:trHeight w:val="245"/>
        </w:trPr>
        <w:tc>
          <w:tcPr>
            <w:tcW w:w="524" w:type="dxa"/>
          </w:tcPr>
          <w:p w14:paraId="27B5CABC"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6</w:t>
            </w:r>
          </w:p>
        </w:tc>
        <w:tc>
          <w:tcPr>
            <w:tcW w:w="5850" w:type="dxa"/>
          </w:tcPr>
          <w:p w14:paraId="042F4A3E" w14:textId="79C555A9" w:rsidR="00C133B9" w:rsidRPr="00696B1E" w:rsidRDefault="00E56C41" w:rsidP="006A6339">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Número de participantes y asistentes al evento, no residentes en las Islas Baleares</w:t>
            </w:r>
            <w:r w:rsidRPr="00696B1E">
              <w:rPr>
                <w:rFonts w:ascii="Noto Sans" w:hAnsi="Noto Sans" w:cs="Noto Sans"/>
                <w:color w:val="000000"/>
                <w:sz w:val="20"/>
                <w:szCs w:val="20"/>
              </w:rPr>
              <w:t xml:space="preserve"> </w:t>
            </w:r>
            <w:r w:rsidR="00C133B9" w:rsidRPr="00696B1E">
              <w:rPr>
                <w:rFonts w:ascii="Noto Sans" w:hAnsi="Noto Sans" w:cs="Noto Sans"/>
                <w:color w:val="000000"/>
                <w:sz w:val="20"/>
                <w:szCs w:val="20"/>
              </w:rPr>
              <w:t>(6.a + 6.b)</w:t>
            </w:r>
          </w:p>
        </w:tc>
        <w:tc>
          <w:tcPr>
            <w:tcW w:w="1532" w:type="dxa"/>
          </w:tcPr>
          <w:p w14:paraId="253FEBFD"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6</w:t>
            </w:r>
          </w:p>
        </w:tc>
        <w:tc>
          <w:tcPr>
            <w:tcW w:w="6687" w:type="dxa"/>
          </w:tcPr>
          <w:p w14:paraId="204D1CFB" w14:textId="79F2A21F" w:rsidR="00C133B9" w:rsidRPr="00696B1E" w:rsidRDefault="00E56C41" w:rsidP="006A6339">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Indicar el número de participantes/</w:t>
            </w:r>
            <w:r w:rsidR="00B94E23" w:rsidRPr="00696B1E">
              <w:rPr>
                <w:rFonts w:ascii="Noto Sans" w:hAnsi="Noto Sans" w:cs="Noto Sans"/>
                <w:color w:val="000000"/>
                <w:sz w:val="20"/>
                <w:szCs w:val="20"/>
                <w:lang w:val="es-ES_tradnl"/>
              </w:rPr>
              <w:t>asistentes</w:t>
            </w:r>
            <w:r w:rsidRPr="00696B1E">
              <w:rPr>
                <w:rFonts w:ascii="Noto Sans" w:hAnsi="Noto Sans" w:cs="Noto Sans"/>
                <w:color w:val="000000"/>
                <w:sz w:val="20"/>
                <w:szCs w:val="20"/>
                <w:lang w:val="es-ES_tradnl"/>
              </w:rPr>
              <w:t xml:space="preserve"> efectives, con datos estadísticos por </w:t>
            </w:r>
            <w:r w:rsidR="00B94E23" w:rsidRPr="00696B1E">
              <w:rPr>
                <w:rFonts w:ascii="Noto Sans" w:hAnsi="Noto Sans" w:cs="Noto Sans"/>
                <w:color w:val="000000"/>
                <w:sz w:val="20"/>
                <w:szCs w:val="20"/>
                <w:lang w:val="es-ES_tradnl"/>
              </w:rPr>
              <w:t>países</w:t>
            </w:r>
            <w:r w:rsidRPr="00696B1E">
              <w:rPr>
                <w:rFonts w:ascii="Noto Sans" w:hAnsi="Noto Sans" w:cs="Noto Sans"/>
                <w:color w:val="000000"/>
                <w:sz w:val="20"/>
                <w:szCs w:val="20"/>
                <w:lang w:val="es-ES_tradnl"/>
              </w:rPr>
              <w:t xml:space="preserve"> y porcentajes </w:t>
            </w:r>
            <w:r w:rsidR="00B94E23" w:rsidRPr="00696B1E">
              <w:rPr>
                <w:rFonts w:ascii="Noto Sans" w:hAnsi="Noto Sans" w:cs="Noto Sans"/>
                <w:color w:val="000000"/>
                <w:sz w:val="20"/>
                <w:szCs w:val="20"/>
                <w:lang w:val="es-ES_tradnl"/>
              </w:rPr>
              <w:t xml:space="preserve">con </w:t>
            </w:r>
            <w:r w:rsidRPr="00696B1E">
              <w:rPr>
                <w:rFonts w:ascii="Noto Sans" w:hAnsi="Noto Sans" w:cs="Noto Sans"/>
                <w:color w:val="000000"/>
                <w:sz w:val="20"/>
                <w:szCs w:val="20"/>
                <w:lang w:val="es-ES_tradnl"/>
              </w:rPr>
              <w:t>respecto del total</w:t>
            </w:r>
            <w:r w:rsidR="00B94E23" w:rsidRPr="00696B1E">
              <w:rPr>
                <w:rFonts w:ascii="Noto Sans" w:hAnsi="Noto Sans" w:cs="Noto Sans"/>
                <w:color w:val="000000"/>
                <w:sz w:val="20"/>
                <w:szCs w:val="20"/>
                <w:lang w:val="es-ES_tradnl"/>
              </w:rPr>
              <w:t>.</w:t>
            </w:r>
          </w:p>
        </w:tc>
      </w:tr>
      <w:tr w:rsidR="00B94E23" w:rsidRPr="00696B1E" w14:paraId="0819A11B" w14:textId="77777777" w:rsidTr="004F185B">
        <w:trPr>
          <w:trHeight w:val="234"/>
        </w:trPr>
        <w:tc>
          <w:tcPr>
            <w:tcW w:w="524" w:type="dxa"/>
          </w:tcPr>
          <w:p w14:paraId="271EBC0B"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7</w:t>
            </w:r>
          </w:p>
        </w:tc>
        <w:tc>
          <w:tcPr>
            <w:tcW w:w="5850" w:type="dxa"/>
          </w:tcPr>
          <w:p w14:paraId="6120C9BC" w14:textId="418B8FE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Mercados donde se realiza promoción efectiva del evento</w:t>
            </w:r>
          </w:p>
        </w:tc>
        <w:tc>
          <w:tcPr>
            <w:tcW w:w="1532" w:type="dxa"/>
          </w:tcPr>
          <w:p w14:paraId="41E82609"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12</w:t>
            </w:r>
          </w:p>
        </w:tc>
        <w:tc>
          <w:tcPr>
            <w:tcW w:w="6687" w:type="dxa"/>
          </w:tcPr>
          <w:p w14:paraId="020800F6" w14:textId="6F985C94" w:rsidR="00B94E23" w:rsidRPr="00696B1E" w:rsidRDefault="00B94E23" w:rsidP="00B94E23">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Explicación de las campañas llevadas a cabo por mercados dónde se detalle la promoción/publicidad realizada.</w:t>
            </w:r>
          </w:p>
        </w:tc>
      </w:tr>
      <w:tr w:rsidR="00B94E23" w:rsidRPr="00696B1E" w14:paraId="47A4A030" w14:textId="77777777" w:rsidTr="004F185B">
        <w:trPr>
          <w:trHeight w:val="245"/>
        </w:trPr>
        <w:tc>
          <w:tcPr>
            <w:tcW w:w="524" w:type="dxa"/>
          </w:tcPr>
          <w:p w14:paraId="5A464414"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8</w:t>
            </w:r>
          </w:p>
        </w:tc>
        <w:tc>
          <w:tcPr>
            <w:tcW w:w="5850" w:type="dxa"/>
          </w:tcPr>
          <w:p w14:paraId="54AE97BC" w14:textId="57DE7DB4"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Acciones de comercialización del evento</w:t>
            </w:r>
          </w:p>
        </w:tc>
        <w:tc>
          <w:tcPr>
            <w:tcW w:w="1532" w:type="dxa"/>
          </w:tcPr>
          <w:p w14:paraId="48FFE81B"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16</w:t>
            </w:r>
          </w:p>
        </w:tc>
        <w:tc>
          <w:tcPr>
            <w:tcW w:w="6687" w:type="dxa"/>
          </w:tcPr>
          <w:p w14:paraId="1C78215D" w14:textId="3CB0DF72" w:rsidR="00B94E23" w:rsidRPr="00696B1E" w:rsidRDefault="00B94E23" w:rsidP="00B94E23">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sz w:val="20"/>
                <w:szCs w:val="20"/>
                <w:lang w:val="es-ES"/>
              </w:rPr>
              <w:t>Explicación de las acciones de comercialización llevadas a cabo, acompañada de capturas de pantalla, campañas de promoción, acuerdos firmados y/o fotografías que acrediten la realización de la medida</w:t>
            </w:r>
          </w:p>
        </w:tc>
      </w:tr>
      <w:tr w:rsidR="00B94E23" w:rsidRPr="00696B1E" w14:paraId="3E994420" w14:textId="77777777" w:rsidTr="004F185B">
        <w:trPr>
          <w:trHeight w:val="256"/>
        </w:trPr>
        <w:tc>
          <w:tcPr>
            <w:tcW w:w="524" w:type="dxa"/>
          </w:tcPr>
          <w:p w14:paraId="11A21C25"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9</w:t>
            </w:r>
          </w:p>
        </w:tc>
        <w:tc>
          <w:tcPr>
            <w:tcW w:w="5850" w:type="dxa"/>
          </w:tcPr>
          <w:p w14:paraId="131E6E97" w14:textId="22A9E0CF"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Entidades públicas que apoyan de forma activa al evento</w:t>
            </w:r>
          </w:p>
        </w:tc>
        <w:tc>
          <w:tcPr>
            <w:tcW w:w="1532" w:type="dxa"/>
          </w:tcPr>
          <w:p w14:paraId="118564B6"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6</w:t>
            </w:r>
          </w:p>
        </w:tc>
        <w:tc>
          <w:tcPr>
            <w:tcW w:w="6687" w:type="dxa"/>
          </w:tcPr>
          <w:p w14:paraId="45754307" w14:textId="44D21AD1" w:rsidR="00B94E23" w:rsidRPr="00696B1E" w:rsidRDefault="00B94E23" w:rsidP="00B94E23">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sz w:val="20"/>
                <w:szCs w:val="20"/>
                <w:lang w:val="es-ES"/>
              </w:rPr>
              <w:t>No es necesario presentar acreditación en la justificación</w:t>
            </w:r>
          </w:p>
        </w:tc>
      </w:tr>
      <w:tr w:rsidR="00B94E23" w:rsidRPr="00696B1E" w14:paraId="68DD464F" w14:textId="77777777" w:rsidTr="004F185B">
        <w:trPr>
          <w:trHeight w:val="256"/>
        </w:trPr>
        <w:tc>
          <w:tcPr>
            <w:tcW w:w="524" w:type="dxa"/>
          </w:tcPr>
          <w:p w14:paraId="18D75EA3"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10</w:t>
            </w:r>
          </w:p>
        </w:tc>
        <w:tc>
          <w:tcPr>
            <w:tcW w:w="5850" w:type="dxa"/>
          </w:tcPr>
          <w:p w14:paraId="195652FB" w14:textId="31B75C9D"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Presupuesto previsto del evento</w:t>
            </w:r>
          </w:p>
        </w:tc>
        <w:tc>
          <w:tcPr>
            <w:tcW w:w="1532" w:type="dxa"/>
          </w:tcPr>
          <w:p w14:paraId="1FBA30C4"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7</w:t>
            </w:r>
          </w:p>
        </w:tc>
        <w:tc>
          <w:tcPr>
            <w:tcW w:w="6687" w:type="dxa"/>
          </w:tcPr>
          <w:p w14:paraId="44ED90EA" w14:textId="7F4369C4" w:rsidR="00B94E23" w:rsidRPr="00696B1E" w:rsidRDefault="00B94E23" w:rsidP="00B94E23">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sz w:val="20"/>
                <w:szCs w:val="20"/>
                <w:lang w:val="es-ES"/>
              </w:rPr>
              <w:t xml:space="preserve">Se acredita con la entrega del </w:t>
            </w:r>
            <w:r w:rsidRPr="00696B1E">
              <w:rPr>
                <w:rFonts w:ascii="Noto Sans" w:hAnsi="Noto Sans" w:cs="Noto Sans"/>
                <w:b/>
                <w:bCs/>
                <w:sz w:val="20"/>
                <w:szCs w:val="20"/>
                <w:lang w:val="es-ES"/>
              </w:rPr>
              <w:t>ANEXO A5</w:t>
            </w:r>
          </w:p>
        </w:tc>
      </w:tr>
      <w:tr w:rsidR="00B94E23" w:rsidRPr="00696B1E" w14:paraId="46FEC896" w14:textId="77777777" w:rsidTr="004F185B">
        <w:trPr>
          <w:trHeight w:val="256"/>
        </w:trPr>
        <w:tc>
          <w:tcPr>
            <w:tcW w:w="524" w:type="dxa"/>
          </w:tcPr>
          <w:p w14:paraId="0BDF34B8"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t>11</w:t>
            </w:r>
          </w:p>
        </w:tc>
        <w:tc>
          <w:tcPr>
            <w:tcW w:w="5850" w:type="dxa"/>
          </w:tcPr>
          <w:p w14:paraId="0CF63F87" w14:textId="1768A831"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rPr>
            </w:pPr>
            <w:r w:rsidRPr="00696B1E">
              <w:rPr>
                <w:rFonts w:ascii="Noto Sans" w:hAnsi="Noto Sans" w:cs="Noto Sans"/>
                <w:color w:val="000000"/>
                <w:sz w:val="20"/>
                <w:szCs w:val="20"/>
                <w:lang w:val="es-ES"/>
              </w:rPr>
              <w:t>Repercusión mediática total prevista (impuestos excluidos)</w:t>
            </w:r>
          </w:p>
        </w:tc>
        <w:tc>
          <w:tcPr>
            <w:tcW w:w="1532" w:type="dxa"/>
          </w:tcPr>
          <w:p w14:paraId="5DEFD8DC"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9</w:t>
            </w:r>
          </w:p>
        </w:tc>
        <w:tc>
          <w:tcPr>
            <w:tcW w:w="6687" w:type="dxa"/>
          </w:tcPr>
          <w:p w14:paraId="555F6050" w14:textId="40AC22D8" w:rsidR="00B94E23" w:rsidRPr="00696B1E" w:rsidRDefault="00EB52FC" w:rsidP="00B94E23">
            <w:pPr>
              <w:widowControl w:val="0"/>
              <w:autoSpaceDE w:val="0"/>
              <w:autoSpaceDN w:val="0"/>
              <w:adjustRightInd w:val="0"/>
              <w:spacing w:after="0"/>
              <w:rPr>
                <w:rFonts w:ascii="Noto Sans" w:hAnsi="Noto Sans" w:cs="Noto Sans"/>
                <w:color w:val="000000"/>
                <w:sz w:val="20"/>
                <w:szCs w:val="20"/>
                <w:lang w:val="es-ES_tradnl"/>
              </w:rPr>
            </w:pPr>
            <w:r w:rsidRPr="00696B1E">
              <w:rPr>
                <w:rFonts w:ascii="Noto Sans" w:hAnsi="Noto Sans" w:cs="Noto Sans"/>
                <w:sz w:val="20"/>
                <w:szCs w:val="20"/>
                <w:lang w:val="es-ES_tradnl"/>
              </w:rPr>
              <w:t>Certificado con relación al </w:t>
            </w:r>
            <w:proofErr w:type="spellStart"/>
            <w:r w:rsidRPr="00696B1E">
              <w:rPr>
                <w:rFonts w:ascii="Noto Sans" w:hAnsi="Noto Sans" w:cs="Noto Sans"/>
                <w:sz w:val="20"/>
                <w:szCs w:val="20"/>
                <w:lang w:val="es-ES_tradnl"/>
              </w:rPr>
              <w:t>clipping</w:t>
            </w:r>
            <w:proofErr w:type="spellEnd"/>
            <w:r w:rsidRPr="00696B1E">
              <w:rPr>
                <w:rFonts w:ascii="Noto Sans" w:hAnsi="Noto Sans" w:cs="Noto Sans"/>
                <w:sz w:val="20"/>
                <w:szCs w:val="20"/>
                <w:lang w:val="es-ES_tradnl"/>
              </w:rPr>
              <w:t> de prensa realizado por una entidad especializada en la medida de repercusión mediática. En la valoración se pueden incluir las inserciones publicitarias realizadas. En caso de no entregar el certificado se aplicará la valoración realizada por la AETIB.</w:t>
            </w:r>
          </w:p>
        </w:tc>
      </w:tr>
      <w:tr w:rsidR="00B94E23" w:rsidRPr="00696B1E" w14:paraId="5BC49AC7" w14:textId="77777777" w:rsidTr="004F185B">
        <w:trPr>
          <w:trHeight w:val="70"/>
        </w:trPr>
        <w:tc>
          <w:tcPr>
            <w:tcW w:w="524" w:type="dxa"/>
          </w:tcPr>
          <w:p w14:paraId="3761EF12" w14:textId="77777777" w:rsidR="00B94E23" w:rsidRPr="00696B1E" w:rsidRDefault="00B94E23"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bidi="ca-ES"/>
              </w:rPr>
              <w:lastRenderedPageBreak/>
              <w:t>12</w:t>
            </w:r>
          </w:p>
        </w:tc>
        <w:tc>
          <w:tcPr>
            <w:tcW w:w="5850" w:type="dxa"/>
          </w:tcPr>
          <w:p w14:paraId="431D5171" w14:textId="3FF1F1B4" w:rsidR="00B94E23" w:rsidRPr="00696B1E" w:rsidRDefault="00EB52FC" w:rsidP="00B94E23">
            <w:pPr>
              <w:widowControl w:val="0"/>
              <w:autoSpaceDE w:val="0"/>
              <w:autoSpaceDN w:val="0"/>
              <w:adjustRightInd w:val="0"/>
              <w:spacing w:after="0"/>
              <w:jc w:val="both"/>
              <w:rPr>
                <w:rFonts w:ascii="Noto Sans" w:hAnsi="Noto Sans" w:cs="Noto Sans"/>
                <w:color w:val="000000"/>
                <w:sz w:val="20"/>
                <w:szCs w:val="20"/>
                <w:lang w:bidi="ca-ES"/>
              </w:rPr>
            </w:pPr>
            <w:r w:rsidRPr="00696B1E">
              <w:rPr>
                <w:rFonts w:ascii="Noto Sans" w:hAnsi="Noto Sans" w:cs="Noto Sans"/>
                <w:color w:val="000000"/>
                <w:sz w:val="20"/>
                <w:szCs w:val="20"/>
                <w:lang w:val="es-ES"/>
              </w:rPr>
              <w:t>Importe de la inversión publicitaria en los medios de comunicación</w:t>
            </w:r>
            <w:r w:rsidRPr="00696B1E">
              <w:rPr>
                <w:color w:val="000000"/>
                <w:sz w:val="20"/>
                <w:szCs w:val="20"/>
                <w:lang w:val="es"/>
              </w:rPr>
              <w:t xml:space="preserve"> </w:t>
            </w:r>
          </w:p>
        </w:tc>
        <w:tc>
          <w:tcPr>
            <w:tcW w:w="1532" w:type="dxa"/>
          </w:tcPr>
          <w:p w14:paraId="56CA35F7" w14:textId="77777777" w:rsidR="00B94E23" w:rsidRPr="00696B1E" w:rsidRDefault="00B94E23" w:rsidP="00B94E23">
            <w:pPr>
              <w:widowControl w:val="0"/>
              <w:autoSpaceDE w:val="0"/>
              <w:autoSpaceDN w:val="0"/>
              <w:adjustRightInd w:val="0"/>
              <w:spacing w:after="0"/>
              <w:jc w:val="center"/>
              <w:rPr>
                <w:rFonts w:ascii="Noto Sans" w:hAnsi="Noto Sans" w:cs="Noto Sans"/>
                <w:color w:val="000000"/>
                <w:sz w:val="20"/>
                <w:szCs w:val="20"/>
              </w:rPr>
            </w:pPr>
            <w:r w:rsidRPr="00696B1E">
              <w:rPr>
                <w:rFonts w:ascii="Noto Sans" w:hAnsi="Noto Sans" w:cs="Noto Sans"/>
                <w:color w:val="000000"/>
                <w:sz w:val="20"/>
                <w:szCs w:val="20"/>
              </w:rPr>
              <w:t>9</w:t>
            </w:r>
          </w:p>
        </w:tc>
        <w:tc>
          <w:tcPr>
            <w:tcW w:w="6687" w:type="dxa"/>
          </w:tcPr>
          <w:p w14:paraId="55EDF1F5" w14:textId="77777777" w:rsidR="00EB52FC" w:rsidRPr="00696B1E" w:rsidRDefault="00EB52FC" w:rsidP="00EB52FC">
            <w:pPr>
              <w:shd w:val="clear" w:color="auto" w:fill="FFFFFF"/>
              <w:suppressAutoHyphens w:val="0"/>
              <w:spacing w:after="0" w:line="240" w:lineRule="auto"/>
              <w:rPr>
                <w:rFonts w:ascii="Segoe UI" w:eastAsia="Times New Roman" w:hAnsi="Segoe UI" w:cs="Segoe UI"/>
                <w:sz w:val="21"/>
                <w:szCs w:val="21"/>
                <w:lang w:val="es-ES" w:eastAsia="es-ES"/>
              </w:rPr>
            </w:pPr>
            <w:r w:rsidRPr="00696B1E">
              <w:rPr>
                <w:rFonts w:ascii="Segoe UI" w:eastAsia="Times New Roman" w:hAnsi="Segoe UI" w:cs="Segoe UI"/>
                <w:sz w:val="21"/>
                <w:szCs w:val="21"/>
                <w:lang w:val="es-ES" w:eastAsia="es-ES"/>
              </w:rPr>
              <w:t>Declaración de responsabilidad por la inversión real realizada. La AETIB se reserva el derecho de solicitar la relación de facturas abonadas por el organismo organizador en relación con este criterio</w:t>
            </w:r>
          </w:p>
          <w:p w14:paraId="26851D5F" w14:textId="34CDCAE8" w:rsidR="00B94E23" w:rsidRPr="00696B1E" w:rsidRDefault="00B94E23" w:rsidP="00B94E23">
            <w:pPr>
              <w:widowControl w:val="0"/>
              <w:autoSpaceDE w:val="0"/>
              <w:autoSpaceDN w:val="0"/>
              <w:adjustRightInd w:val="0"/>
              <w:spacing w:after="0"/>
              <w:rPr>
                <w:rFonts w:ascii="Noto Sans" w:hAnsi="Noto Sans" w:cs="Noto Sans"/>
                <w:color w:val="000000"/>
                <w:sz w:val="20"/>
                <w:szCs w:val="20"/>
                <w:lang w:val="es-ES_tradnl"/>
              </w:rPr>
            </w:pPr>
          </w:p>
        </w:tc>
      </w:tr>
      <w:bookmarkEnd w:id="3"/>
    </w:tbl>
    <w:p w14:paraId="1F5B9573" w14:textId="77777777" w:rsidR="00721433" w:rsidRPr="00696B1E" w:rsidRDefault="00721433">
      <w:pPr>
        <w:rPr>
          <w:rFonts w:ascii="Noto Sans" w:hAnsi="Noto Sans" w:cs="Noto Sans"/>
        </w:rPr>
      </w:pPr>
    </w:p>
    <w:p w14:paraId="1F5B9574" w14:textId="77777777" w:rsidR="00684C1D" w:rsidRPr="00696B1E" w:rsidRDefault="00684C1D" w:rsidP="00D161ED">
      <w:pPr>
        <w:shd w:val="clear" w:color="auto" w:fill="C5E0B3" w:themeFill="accent6" w:themeFillTint="66"/>
        <w:rPr>
          <w:rFonts w:ascii="Noto Sans" w:hAnsi="Noto Sans" w:cs="Noto Sans"/>
          <w:b/>
          <w:bCs/>
        </w:rPr>
      </w:pPr>
      <w:r w:rsidRPr="00696B1E">
        <w:rPr>
          <w:rFonts w:ascii="Noto Sans" w:hAnsi="Noto Sans" w:cs="Noto Sans"/>
          <w:b/>
          <w:bCs/>
        </w:rPr>
        <w:t>ALINEACIÓ DE L’ESDEVENIMENT AMB ELS OBJECTIUS DE DESENVOLUPAMENT SOSTENIBLE (ODS) I L’AGENDA 2030</w:t>
      </w:r>
    </w:p>
    <w:p w14:paraId="4BA3A7E4" w14:textId="77777777" w:rsidR="00C133B9" w:rsidRPr="00696B1E" w:rsidRDefault="00C133B9" w:rsidP="00C133B9">
      <w:pPr>
        <w:spacing w:after="0" w:line="276" w:lineRule="auto"/>
        <w:jc w:val="both"/>
        <w:rPr>
          <w:rFonts w:ascii="Noto Sans" w:hAnsi="Noto Sans" w:cs="Noto Sans"/>
          <w:color w:val="000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814"/>
        <w:gridCol w:w="6067"/>
        <w:gridCol w:w="1559"/>
        <w:gridCol w:w="4819"/>
      </w:tblGrid>
      <w:tr w:rsidR="00C133B9" w:rsidRPr="00696B1E" w14:paraId="723FEBD6" w14:textId="77777777" w:rsidTr="004F185B">
        <w:trPr>
          <w:trHeight w:val="291"/>
        </w:trPr>
        <w:tc>
          <w:tcPr>
            <w:tcW w:w="591" w:type="dxa"/>
            <w:shd w:val="clear" w:color="auto" w:fill="808080"/>
          </w:tcPr>
          <w:p w14:paraId="606CB56F" w14:textId="77777777" w:rsidR="00C133B9" w:rsidRPr="00696B1E"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bookmarkStart w:id="4" w:name="_Hlk61438299"/>
          </w:p>
        </w:tc>
        <w:tc>
          <w:tcPr>
            <w:tcW w:w="1814" w:type="dxa"/>
            <w:shd w:val="clear" w:color="auto" w:fill="808080"/>
          </w:tcPr>
          <w:p w14:paraId="45795AD6" w14:textId="278B8E9C" w:rsidR="00C133B9" w:rsidRPr="00696B1E"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696B1E">
              <w:rPr>
                <w:rFonts w:ascii="Noto Sans" w:hAnsi="Noto Sans" w:cs="Noto Sans"/>
                <w:b/>
                <w:bCs/>
                <w:color w:val="FFFFFF"/>
                <w:sz w:val="20"/>
                <w:szCs w:val="20"/>
                <w:lang w:bidi="ca-ES"/>
              </w:rPr>
              <w:t>DIMENSION</w:t>
            </w:r>
            <w:r w:rsidR="004F185B">
              <w:rPr>
                <w:rFonts w:ascii="Noto Sans" w:hAnsi="Noto Sans" w:cs="Noto Sans"/>
                <w:b/>
                <w:bCs/>
                <w:color w:val="FFFFFF"/>
                <w:sz w:val="20"/>
                <w:szCs w:val="20"/>
                <w:lang w:bidi="ca-ES"/>
              </w:rPr>
              <w:t>ES</w:t>
            </w:r>
            <w:r w:rsidRPr="00696B1E">
              <w:rPr>
                <w:rFonts w:ascii="Noto Sans" w:hAnsi="Noto Sans" w:cs="Noto Sans"/>
                <w:b/>
                <w:bCs/>
                <w:color w:val="FFFFFF"/>
                <w:sz w:val="20"/>
                <w:szCs w:val="20"/>
                <w:lang w:bidi="ca-ES"/>
              </w:rPr>
              <w:t>/</w:t>
            </w:r>
          </w:p>
          <w:p w14:paraId="5B9E92B7" w14:textId="0DA1933B" w:rsidR="00C133B9" w:rsidRPr="00696B1E"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696B1E">
              <w:rPr>
                <w:rFonts w:ascii="Noto Sans" w:hAnsi="Noto Sans" w:cs="Noto Sans"/>
                <w:b/>
                <w:bCs/>
                <w:color w:val="FFFFFF"/>
                <w:sz w:val="20"/>
                <w:szCs w:val="20"/>
                <w:lang w:bidi="ca-ES"/>
              </w:rPr>
              <w:t>ME</w:t>
            </w:r>
            <w:r w:rsidR="004F185B">
              <w:rPr>
                <w:rFonts w:ascii="Noto Sans" w:hAnsi="Noto Sans" w:cs="Noto Sans"/>
                <w:b/>
                <w:bCs/>
                <w:color w:val="FFFFFF"/>
                <w:sz w:val="20"/>
                <w:szCs w:val="20"/>
                <w:lang w:bidi="ca-ES"/>
              </w:rPr>
              <w:t>DIDAS</w:t>
            </w:r>
          </w:p>
        </w:tc>
        <w:tc>
          <w:tcPr>
            <w:tcW w:w="6067" w:type="dxa"/>
            <w:shd w:val="clear" w:color="auto" w:fill="808080"/>
          </w:tcPr>
          <w:p w14:paraId="6D6F618D" w14:textId="3E6D0A73" w:rsidR="00C133B9" w:rsidRPr="00696B1E" w:rsidRDefault="00C133B9" w:rsidP="006A6339">
            <w:pPr>
              <w:widowControl w:val="0"/>
              <w:autoSpaceDE w:val="0"/>
              <w:autoSpaceDN w:val="0"/>
              <w:adjustRightInd w:val="0"/>
              <w:spacing w:after="0"/>
              <w:jc w:val="center"/>
              <w:rPr>
                <w:rFonts w:ascii="Noto Sans" w:hAnsi="Noto Sans" w:cs="Noto Sans"/>
                <w:b/>
                <w:color w:val="FFFFFF"/>
                <w:sz w:val="20"/>
                <w:szCs w:val="20"/>
              </w:rPr>
            </w:pPr>
            <w:r w:rsidRPr="00696B1E">
              <w:rPr>
                <w:rFonts w:ascii="Noto Sans" w:hAnsi="Noto Sans" w:cs="Noto Sans"/>
                <w:b/>
                <w:bCs/>
                <w:color w:val="FFFFFF"/>
                <w:sz w:val="20"/>
                <w:szCs w:val="20"/>
                <w:lang w:bidi="ca-ES"/>
              </w:rPr>
              <w:t>CRITERI</w:t>
            </w:r>
            <w:r w:rsidR="004F185B">
              <w:rPr>
                <w:rFonts w:ascii="Noto Sans" w:hAnsi="Noto Sans" w:cs="Noto Sans"/>
                <w:b/>
                <w:bCs/>
                <w:color w:val="FFFFFF"/>
                <w:sz w:val="20"/>
                <w:szCs w:val="20"/>
                <w:lang w:bidi="ca-ES"/>
              </w:rPr>
              <w:t>O</w:t>
            </w:r>
          </w:p>
        </w:tc>
        <w:tc>
          <w:tcPr>
            <w:tcW w:w="1559" w:type="dxa"/>
            <w:shd w:val="clear" w:color="auto" w:fill="808080"/>
          </w:tcPr>
          <w:p w14:paraId="64FE4DB7" w14:textId="7836B3DE" w:rsidR="00C133B9" w:rsidRPr="00696B1E" w:rsidRDefault="00C133B9" w:rsidP="006A6339">
            <w:pPr>
              <w:widowControl w:val="0"/>
              <w:autoSpaceDE w:val="0"/>
              <w:autoSpaceDN w:val="0"/>
              <w:adjustRightInd w:val="0"/>
              <w:spacing w:after="0"/>
              <w:jc w:val="center"/>
              <w:rPr>
                <w:rFonts w:ascii="Noto Sans" w:hAnsi="Noto Sans" w:cs="Noto Sans"/>
                <w:b/>
                <w:color w:val="FFFFFF"/>
                <w:sz w:val="18"/>
                <w:szCs w:val="18"/>
              </w:rPr>
            </w:pPr>
            <w:r w:rsidRPr="00696B1E">
              <w:rPr>
                <w:rFonts w:ascii="Noto Sans" w:hAnsi="Noto Sans" w:cs="Noto Sans"/>
                <w:b/>
                <w:bCs/>
                <w:color w:val="FFFFFF"/>
                <w:sz w:val="18"/>
                <w:szCs w:val="18"/>
                <w:lang w:bidi="ca-ES"/>
              </w:rPr>
              <w:t>PUNTUACIÓ</w:t>
            </w:r>
            <w:r w:rsidR="004F185B">
              <w:rPr>
                <w:rFonts w:ascii="Noto Sans" w:hAnsi="Noto Sans" w:cs="Noto Sans"/>
                <w:b/>
                <w:bCs/>
                <w:color w:val="FFFFFF"/>
                <w:sz w:val="18"/>
                <w:szCs w:val="18"/>
                <w:lang w:bidi="ca-ES"/>
              </w:rPr>
              <w:t>N</w:t>
            </w:r>
          </w:p>
        </w:tc>
        <w:tc>
          <w:tcPr>
            <w:tcW w:w="4819" w:type="dxa"/>
            <w:shd w:val="clear" w:color="auto" w:fill="808080"/>
          </w:tcPr>
          <w:p w14:paraId="0AF84A1D" w14:textId="0D073937" w:rsidR="00C133B9" w:rsidRPr="00696B1E"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696B1E">
              <w:rPr>
                <w:rFonts w:ascii="Noto Sans" w:hAnsi="Noto Sans" w:cs="Noto Sans"/>
                <w:b/>
                <w:bCs/>
                <w:color w:val="FFFFFF"/>
                <w:sz w:val="20"/>
                <w:szCs w:val="20"/>
                <w:lang w:bidi="ca-ES"/>
              </w:rPr>
              <w:t xml:space="preserve">FORMA </w:t>
            </w:r>
            <w:r w:rsidR="004F185B">
              <w:rPr>
                <w:rFonts w:ascii="Noto Sans" w:hAnsi="Noto Sans" w:cs="Noto Sans"/>
                <w:b/>
                <w:bCs/>
                <w:color w:val="FFFFFF"/>
                <w:sz w:val="20"/>
                <w:szCs w:val="20"/>
                <w:lang w:bidi="ca-ES"/>
              </w:rPr>
              <w:t xml:space="preserve">DE </w:t>
            </w:r>
            <w:r w:rsidRPr="00696B1E">
              <w:rPr>
                <w:rFonts w:ascii="Noto Sans" w:hAnsi="Noto Sans" w:cs="Noto Sans"/>
                <w:b/>
                <w:bCs/>
                <w:color w:val="FFFFFF"/>
                <w:sz w:val="20"/>
                <w:szCs w:val="20"/>
                <w:lang w:bidi="ca-ES"/>
              </w:rPr>
              <w:t>ACREDITACIÓ</w:t>
            </w:r>
            <w:r w:rsidR="004F185B">
              <w:rPr>
                <w:rFonts w:ascii="Noto Sans" w:hAnsi="Noto Sans" w:cs="Noto Sans"/>
                <w:b/>
                <w:bCs/>
                <w:color w:val="FFFFFF"/>
                <w:sz w:val="20"/>
                <w:szCs w:val="20"/>
                <w:lang w:bidi="ca-ES"/>
              </w:rPr>
              <w:t>N</w:t>
            </w:r>
            <w:r w:rsidRPr="00696B1E">
              <w:rPr>
                <w:rFonts w:ascii="Noto Sans" w:hAnsi="Noto Sans" w:cs="Noto Sans"/>
                <w:b/>
                <w:bCs/>
                <w:color w:val="FFFFFF"/>
                <w:sz w:val="20"/>
                <w:szCs w:val="20"/>
                <w:lang w:bidi="ca-ES"/>
              </w:rPr>
              <w:t xml:space="preserve"> A LA JUSTIFICACIÓ</w:t>
            </w:r>
            <w:r w:rsidR="004F185B">
              <w:rPr>
                <w:rFonts w:ascii="Noto Sans" w:hAnsi="Noto Sans" w:cs="Noto Sans"/>
                <w:b/>
                <w:bCs/>
                <w:color w:val="FFFFFF"/>
                <w:sz w:val="20"/>
                <w:szCs w:val="20"/>
                <w:lang w:bidi="ca-ES"/>
              </w:rPr>
              <w:t>N</w:t>
            </w:r>
          </w:p>
        </w:tc>
      </w:tr>
      <w:tr w:rsidR="00C133B9" w:rsidRPr="00696B1E" w14:paraId="2607B6D5" w14:textId="77777777" w:rsidTr="004F185B">
        <w:trPr>
          <w:trHeight w:val="255"/>
        </w:trPr>
        <w:tc>
          <w:tcPr>
            <w:tcW w:w="591" w:type="dxa"/>
            <w:vAlign w:val="center"/>
          </w:tcPr>
          <w:p w14:paraId="19475E84"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1</w:t>
            </w:r>
          </w:p>
        </w:tc>
        <w:tc>
          <w:tcPr>
            <w:tcW w:w="1814" w:type="dxa"/>
            <w:vMerge w:val="restart"/>
            <w:vAlign w:val="center"/>
          </w:tcPr>
          <w:p w14:paraId="6201A579"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bidi="ca-ES"/>
              </w:rPr>
              <w:t>SOCIAL</w:t>
            </w:r>
          </w:p>
        </w:tc>
        <w:tc>
          <w:tcPr>
            <w:tcW w:w="6067" w:type="dxa"/>
          </w:tcPr>
          <w:p w14:paraId="743603A5" w14:textId="668417E1" w:rsidR="00C133B9" w:rsidRPr="00696B1E" w:rsidRDefault="00EB52FC" w:rsidP="006A6339">
            <w:pPr>
              <w:widowControl w:val="0"/>
              <w:autoSpaceDE w:val="0"/>
              <w:autoSpaceDN w:val="0"/>
              <w:adjustRightInd w:val="0"/>
              <w:spacing w:after="0"/>
              <w:jc w:val="both"/>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Accesibilidad universal de los participantes dentro de un ambiente inclusivo en cualquiera de sus formas</w:t>
            </w:r>
          </w:p>
        </w:tc>
        <w:tc>
          <w:tcPr>
            <w:tcW w:w="1559" w:type="dxa"/>
            <w:vAlign w:val="center"/>
          </w:tcPr>
          <w:p w14:paraId="5736D856"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6</w:t>
            </w:r>
          </w:p>
        </w:tc>
        <w:tc>
          <w:tcPr>
            <w:tcW w:w="4819" w:type="dxa"/>
            <w:vMerge w:val="restart"/>
            <w:vAlign w:val="center"/>
          </w:tcPr>
          <w:p w14:paraId="664CA94C" w14:textId="2730CF61" w:rsidR="00C133B9" w:rsidRPr="00696B1E" w:rsidRDefault="00EB52FC" w:rsidP="00EB52FC">
            <w:pPr>
              <w:widowControl w:val="0"/>
              <w:autoSpaceDE w:val="0"/>
              <w:autoSpaceDN w:val="0"/>
              <w:adjustRightInd w:val="0"/>
              <w:spacing w:after="0"/>
              <w:jc w:val="center"/>
              <w:rPr>
                <w:rFonts w:ascii="Noto Sans" w:hAnsi="Noto Sans" w:cs="Noto Sans"/>
                <w:sz w:val="20"/>
                <w:szCs w:val="20"/>
                <w:lang w:val="es-ES_tradnl"/>
              </w:rPr>
            </w:pPr>
            <w:r w:rsidRPr="00696B1E">
              <w:rPr>
                <w:rFonts w:ascii="Noto Sans" w:hAnsi="Noto Sans" w:cs="Noto Sans"/>
                <w:sz w:val="20"/>
                <w:szCs w:val="20"/>
                <w:lang w:val="es-ES_tradnl"/>
              </w:rPr>
              <w:t>Explicación de las actuaciones llevada a cabo, acompañada de fotografías y/o soportes audiovisuales que acrediten la realización de la medida</w:t>
            </w:r>
          </w:p>
        </w:tc>
      </w:tr>
      <w:tr w:rsidR="00C133B9" w:rsidRPr="00696B1E" w14:paraId="665A7F7D" w14:textId="77777777" w:rsidTr="004F185B">
        <w:trPr>
          <w:trHeight w:val="255"/>
        </w:trPr>
        <w:tc>
          <w:tcPr>
            <w:tcW w:w="591" w:type="dxa"/>
            <w:vAlign w:val="center"/>
          </w:tcPr>
          <w:p w14:paraId="10FDC447"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2</w:t>
            </w:r>
          </w:p>
        </w:tc>
        <w:tc>
          <w:tcPr>
            <w:tcW w:w="1814" w:type="dxa"/>
            <w:vMerge/>
            <w:vAlign w:val="center"/>
          </w:tcPr>
          <w:p w14:paraId="725F826D"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551B76FF" w14:textId="585FEBED" w:rsidR="00C133B9" w:rsidRPr="00696B1E" w:rsidRDefault="00137D32"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sz w:val="20"/>
                <w:szCs w:val="20"/>
                <w:lang w:val="es-ES_tradnl"/>
              </w:rPr>
              <w:t>Actuaciones efectivas de integración social que fomenten la participación igualitaria e integradora en el evento.</w:t>
            </w:r>
            <w:r w:rsidR="00C133B9" w:rsidRPr="00696B1E">
              <w:rPr>
                <w:rFonts w:ascii="Noto Sans" w:hAnsi="Noto Sans" w:cs="Noto Sans"/>
                <w:color w:val="000000"/>
                <w:sz w:val="20"/>
                <w:szCs w:val="20"/>
                <w:lang w:val="es-ES_tradnl" w:bidi="ca-ES"/>
              </w:rPr>
              <w:t xml:space="preserve"> </w:t>
            </w:r>
          </w:p>
        </w:tc>
        <w:tc>
          <w:tcPr>
            <w:tcW w:w="1559" w:type="dxa"/>
            <w:vAlign w:val="center"/>
          </w:tcPr>
          <w:p w14:paraId="19B107F4"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4</w:t>
            </w:r>
          </w:p>
        </w:tc>
        <w:tc>
          <w:tcPr>
            <w:tcW w:w="4819" w:type="dxa"/>
            <w:vMerge/>
          </w:tcPr>
          <w:p w14:paraId="378AE406" w14:textId="77777777" w:rsidR="00C133B9" w:rsidRPr="00696B1E" w:rsidRDefault="00C133B9" w:rsidP="006A6339">
            <w:pPr>
              <w:widowControl w:val="0"/>
              <w:autoSpaceDE w:val="0"/>
              <w:autoSpaceDN w:val="0"/>
              <w:adjustRightInd w:val="0"/>
              <w:spacing w:after="0"/>
              <w:jc w:val="both"/>
              <w:rPr>
                <w:rFonts w:ascii="Noto Sans" w:hAnsi="Noto Sans" w:cs="Noto Sans"/>
                <w:sz w:val="20"/>
                <w:szCs w:val="20"/>
                <w:lang w:val="es-ES_tradnl"/>
              </w:rPr>
            </w:pPr>
          </w:p>
        </w:tc>
      </w:tr>
      <w:tr w:rsidR="00C133B9" w:rsidRPr="00696B1E" w14:paraId="6952E269" w14:textId="77777777" w:rsidTr="004F185B">
        <w:trPr>
          <w:trHeight w:val="255"/>
        </w:trPr>
        <w:tc>
          <w:tcPr>
            <w:tcW w:w="591" w:type="dxa"/>
            <w:vAlign w:val="center"/>
          </w:tcPr>
          <w:p w14:paraId="38D9B8ED"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3</w:t>
            </w:r>
          </w:p>
        </w:tc>
        <w:tc>
          <w:tcPr>
            <w:tcW w:w="1814" w:type="dxa"/>
            <w:vMerge/>
            <w:vAlign w:val="center"/>
          </w:tcPr>
          <w:p w14:paraId="13981FC3"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4E073024" w14:textId="2AC84B00" w:rsidR="00C133B9" w:rsidRPr="00696B1E" w:rsidRDefault="00137D32" w:rsidP="006A6339">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_tradnl"/>
              </w:rPr>
              <w:t>Promover la perspectiva de género en el desarrollo del evento, promoviendo activamente el empoderamiento de las mujeres y las niñas.</w:t>
            </w:r>
          </w:p>
        </w:tc>
        <w:tc>
          <w:tcPr>
            <w:tcW w:w="1559" w:type="dxa"/>
            <w:vAlign w:val="center"/>
          </w:tcPr>
          <w:p w14:paraId="04CEA6AE"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6</w:t>
            </w:r>
          </w:p>
        </w:tc>
        <w:tc>
          <w:tcPr>
            <w:tcW w:w="4819" w:type="dxa"/>
            <w:vMerge/>
          </w:tcPr>
          <w:p w14:paraId="06DD0D46" w14:textId="77777777" w:rsidR="00C133B9" w:rsidRPr="00696B1E" w:rsidRDefault="00C133B9" w:rsidP="006A6339">
            <w:pPr>
              <w:widowControl w:val="0"/>
              <w:autoSpaceDE w:val="0"/>
              <w:autoSpaceDN w:val="0"/>
              <w:adjustRightInd w:val="0"/>
              <w:spacing w:after="0"/>
              <w:jc w:val="both"/>
              <w:rPr>
                <w:rFonts w:ascii="Noto Sans" w:hAnsi="Noto Sans" w:cs="Noto Sans"/>
                <w:sz w:val="20"/>
                <w:szCs w:val="20"/>
                <w:lang w:val="es-ES_tradnl"/>
              </w:rPr>
            </w:pPr>
          </w:p>
        </w:tc>
      </w:tr>
      <w:tr w:rsidR="00137D32" w:rsidRPr="00696B1E" w14:paraId="24655075" w14:textId="77777777" w:rsidTr="004F185B">
        <w:trPr>
          <w:trHeight w:val="255"/>
        </w:trPr>
        <w:tc>
          <w:tcPr>
            <w:tcW w:w="591" w:type="dxa"/>
            <w:vAlign w:val="center"/>
          </w:tcPr>
          <w:p w14:paraId="2BC4C7E3" w14:textId="77777777" w:rsidR="00137D32" w:rsidRPr="00696B1E" w:rsidRDefault="00137D32" w:rsidP="00137D32">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4</w:t>
            </w:r>
          </w:p>
        </w:tc>
        <w:tc>
          <w:tcPr>
            <w:tcW w:w="1814" w:type="dxa"/>
            <w:vMerge/>
            <w:vAlign w:val="center"/>
          </w:tcPr>
          <w:p w14:paraId="37351EF7" w14:textId="77777777" w:rsidR="00137D32" w:rsidRPr="00696B1E" w:rsidRDefault="00137D32" w:rsidP="00137D32">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0BF1B8DC" w14:textId="21C01AA0" w:rsidR="00137D32" w:rsidRPr="00696B1E" w:rsidRDefault="00137D32" w:rsidP="00137D32">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Promover la cultura local con actividades dentro del evento</w:t>
            </w:r>
          </w:p>
        </w:tc>
        <w:tc>
          <w:tcPr>
            <w:tcW w:w="1559" w:type="dxa"/>
            <w:vAlign w:val="center"/>
          </w:tcPr>
          <w:p w14:paraId="534D7C34" w14:textId="77777777" w:rsidR="00137D32" w:rsidRPr="00696B1E" w:rsidRDefault="00137D32"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4</w:t>
            </w:r>
          </w:p>
        </w:tc>
        <w:tc>
          <w:tcPr>
            <w:tcW w:w="4819" w:type="dxa"/>
            <w:vMerge/>
          </w:tcPr>
          <w:p w14:paraId="5EA2BE24" w14:textId="77777777" w:rsidR="00137D32" w:rsidRPr="00696B1E" w:rsidRDefault="00137D32" w:rsidP="00137D32">
            <w:pPr>
              <w:widowControl w:val="0"/>
              <w:autoSpaceDE w:val="0"/>
              <w:autoSpaceDN w:val="0"/>
              <w:adjustRightInd w:val="0"/>
              <w:spacing w:after="0"/>
              <w:jc w:val="both"/>
              <w:rPr>
                <w:rFonts w:ascii="Noto Sans" w:hAnsi="Noto Sans" w:cs="Noto Sans"/>
                <w:sz w:val="20"/>
                <w:szCs w:val="20"/>
                <w:lang w:val="es-ES_tradnl"/>
              </w:rPr>
            </w:pPr>
          </w:p>
        </w:tc>
      </w:tr>
      <w:tr w:rsidR="00C133B9" w:rsidRPr="00696B1E" w14:paraId="1E4B2ADB" w14:textId="77777777" w:rsidTr="004F185B">
        <w:trPr>
          <w:trHeight w:val="278"/>
        </w:trPr>
        <w:tc>
          <w:tcPr>
            <w:tcW w:w="591" w:type="dxa"/>
            <w:vAlign w:val="center"/>
          </w:tcPr>
          <w:p w14:paraId="5DCC6920"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5</w:t>
            </w:r>
          </w:p>
        </w:tc>
        <w:tc>
          <w:tcPr>
            <w:tcW w:w="1814" w:type="dxa"/>
            <w:vMerge w:val="restart"/>
            <w:vAlign w:val="center"/>
          </w:tcPr>
          <w:p w14:paraId="05E9DB8D" w14:textId="77777777" w:rsidR="00C133B9" w:rsidRPr="00696B1E" w:rsidRDefault="00C133B9" w:rsidP="006A6339">
            <w:pPr>
              <w:spacing w:after="0" w:line="276" w:lineRule="auto"/>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ECONÒMICA</w:t>
            </w:r>
          </w:p>
        </w:tc>
        <w:tc>
          <w:tcPr>
            <w:tcW w:w="6067" w:type="dxa"/>
            <w:vAlign w:val="center"/>
          </w:tcPr>
          <w:p w14:paraId="77986B6A" w14:textId="0883AC2E" w:rsidR="00C133B9" w:rsidRPr="00696B1E" w:rsidRDefault="00137D32" w:rsidP="00137D32">
            <w:pPr>
              <w:spacing w:after="0" w:line="276" w:lineRule="auto"/>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Promover la economía local: contratación de empresas locales.</w:t>
            </w:r>
          </w:p>
        </w:tc>
        <w:tc>
          <w:tcPr>
            <w:tcW w:w="1559" w:type="dxa"/>
            <w:vAlign w:val="center"/>
          </w:tcPr>
          <w:p w14:paraId="2D5DAE61"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5</w:t>
            </w:r>
          </w:p>
        </w:tc>
        <w:tc>
          <w:tcPr>
            <w:tcW w:w="4819" w:type="dxa"/>
          </w:tcPr>
          <w:p w14:paraId="7DF7963A" w14:textId="6994525B" w:rsidR="00C133B9" w:rsidRPr="00696B1E" w:rsidRDefault="00137D32" w:rsidP="00137D32">
            <w:pPr>
              <w:widowControl w:val="0"/>
              <w:autoSpaceDE w:val="0"/>
              <w:autoSpaceDN w:val="0"/>
              <w:adjustRightInd w:val="0"/>
              <w:spacing w:after="0"/>
              <w:jc w:val="center"/>
              <w:rPr>
                <w:rFonts w:ascii="Noto Sans" w:hAnsi="Noto Sans" w:cs="Noto Sans"/>
                <w:sz w:val="20"/>
                <w:szCs w:val="20"/>
                <w:lang w:val="es-ES_tradnl"/>
              </w:rPr>
            </w:pPr>
            <w:r w:rsidRPr="00696B1E">
              <w:rPr>
                <w:rFonts w:ascii="Noto Sans" w:hAnsi="Noto Sans" w:cs="Noto Sans"/>
                <w:sz w:val="20"/>
                <w:szCs w:val="20"/>
                <w:lang w:val="es-ES_tradnl"/>
              </w:rPr>
              <w:t xml:space="preserve">Explicación de los contratos realizados y copia de al menos 3 facturas emitidas al evento (entidad organizadora) por empresas locales </w:t>
            </w:r>
          </w:p>
        </w:tc>
      </w:tr>
      <w:tr w:rsidR="00C133B9" w:rsidRPr="00696B1E" w14:paraId="31293CF8" w14:textId="77777777" w:rsidTr="004F185B">
        <w:trPr>
          <w:trHeight w:val="267"/>
        </w:trPr>
        <w:tc>
          <w:tcPr>
            <w:tcW w:w="591" w:type="dxa"/>
            <w:vAlign w:val="center"/>
          </w:tcPr>
          <w:p w14:paraId="44B7C9BB"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6</w:t>
            </w:r>
          </w:p>
        </w:tc>
        <w:tc>
          <w:tcPr>
            <w:tcW w:w="1814" w:type="dxa"/>
            <w:vMerge/>
            <w:vAlign w:val="center"/>
          </w:tcPr>
          <w:p w14:paraId="59C2F149"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rPr>
            </w:pPr>
          </w:p>
        </w:tc>
        <w:tc>
          <w:tcPr>
            <w:tcW w:w="6067" w:type="dxa"/>
          </w:tcPr>
          <w:p w14:paraId="26AF5C02" w14:textId="5A6D2FF5" w:rsidR="00C133B9" w:rsidRPr="00696B1E" w:rsidRDefault="00137D32"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Promover la economía local y la gastronomía: uso de productos locales Km cero (autóctonos) y/o tradicionales de las Islas Baleares (artesanía)</w:t>
            </w:r>
          </w:p>
        </w:tc>
        <w:tc>
          <w:tcPr>
            <w:tcW w:w="1559" w:type="dxa"/>
            <w:vAlign w:val="center"/>
          </w:tcPr>
          <w:p w14:paraId="30696E14"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6</w:t>
            </w:r>
          </w:p>
        </w:tc>
        <w:tc>
          <w:tcPr>
            <w:tcW w:w="4819" w:type="dxa"/>
          </w:tcPr>
          <w:p w14:paraId="57B0B554" w14:textId="23E69388" w:rsidR="00C133B9" w:rsidRPr="00696B1E" w:rsidRDefault="00137D32" w:rsidP="006A6339">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_tradnl"/>
              </w:rPr>
              <w:t>Explicación de los productos locales Km cero (autóctonos) y/o tradicionales que hayan sido utilizados/incluidos en el evento, acompañados de facturas, fotografías y/o medios audiovisuales que acrediten la realización de la medida.</w:t>
            </w:r>
          </w:p>
        </w:tc>
      </w:tr>
      <w:tr w:rsidR="00C133B9" w:rsidRPr="00696B1E" w14:paraId="1ECFE1D1" w14:textId="77777777" w:rsidTr="004F185B">
        <w:trPr>
          <w:trHeight w:val="255"/>
        </w:trPr>
        <w:tc>
          <w:tcPr>
            <w:tcW w:w="591" w:type="dxa"/>
            <w:vAlign w:val="center"/>
          </w:tcPr>
          <w:p w14:paraId="1614CDB0"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7</w:t>
            </w:r>
          </w:p>
        </w:tc>
        <w:tc>
          <w:tcPr>
            <w:tcW w:w="1814" w:type="dxa"/>
            <w:vMerge/>
            <w:vAlign w:val="center"/>
          </w:tcPr>
          <w:p w14:paraId="37239960"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rPr>
            </w:pPr>
          </w:p>
        </w:tc>
        <w:tc>
          <w:tcPr>
            <w:tcW w:w="6067" w:type="dxa"/>
          </w:tcPr>
          <w:p w14:paraId="6BBFD9CE" w14:textId="1076C28A" w:rsidR="00C133B9"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color w:val="000000"/>
                <w:sz w:val="20"/>
                <w:szCs w:val="20"/>
                <w:lang w:val="es-ES_tradnl"/>
              </w:rPr>
              <w:t>Destinar al menos el 3% del gasto efectivo del evento (ANEXO A5) a proyectos vinculados a acciones culturales, sociales o medioambientales que se realicen en las Illes Balears</w:t>
            </w:r>
          </w:p>
        </w:tc>
        <w:tc>
          <w:tcPr>
            <w:tcW w:w="1559" w:type="dxa"/>
            <w:vAlign w:val="center"/>
          </w:tcPr>
          <w:p w14:paraId="3A139D30" w14:textId="77777777" w:rsidR="00C133B9" w:rsidRPr="00696B1E" w:rsidRDefault="00C133B9"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7</w:t>
            </w:r>
          </w:p>
        </w:tc>
        <w:tc>
          <w:tcPr>
            <w:tcW w:w="4819" w:type="dxa"/>
          </w:tcPr>
          <w:p w14:paraId="1D81FCE7" w14:textId="24ED745B" w:rsidR="00C133B9" w:rsidRPr="00696B1E" w:rsidRDefault="008758CF" w:rsidP="008758CF">
            <w:pPr>
              <w:shd w:val="clear" w:color="auto" w:fill="FFFFFF"/>
              <w:suppressAutoHyphens w:val="0"/>
              <w:spacing w:after="0" w:line="240" w:lineRule="auto"/>
              <w:rPr>
                <w:rFonts w:ascii="Noto Sans" w:hAnsi="Noto Sans" w:cs="Noto Sans"/>
                <w:sz w:val="20"/>
                <w:szCs w:val="20"/>
                <w:lang w:val="es-ES_tradnl"/>
              </w:rPr>
            </w:pPr>
            <w:r w:rsidRPr="00696B1E">
              <w:rPr>
                <w:rFonts w:ascii="Segoe UI" w:eastAsia="Times New Roman" w:hAnsi="Segoe UI" w:cs="Segoe UI"/>
                <w:sz w:val="21"/>
                <w:szCs w:val="21"/>
                <w:lang w:val="es-ES" w:eastAsia="es-ES"/>
              </w:rPr>
              <w:t xml:space="preserve">Explicación de los proyectos con los que ha colaborado, así como la transferencia realizada para cada proyecto concreto. El cálculo </w:t>
            </w:r>
            <w:r w:rsidRPr="00696B1E">
              <w:rPr>
                <w:rFonts w:ascii="Segoe UI" w:eastAsia="Times New Roman" w:hAnsi="Segoe UI" w:cs="Segoe UI"/>
                <w:sz w:val="21"/>
                <w:szCs w:val="21"/>
                <w:lang w:val="es-ES" w:eastAsia="es-ES"/>
              </w:rPr>
              <w:lastRenderedPageBreak/>
              <w:t xml:space="preserve">porcentual se realizará en relación con los datos facilitados en el ANEXO A5 (impuestos incluidos). </w:t>
            </w:r>
          </w:p>
        </w:tc>
      </w:tr>
      <w:tr w:rsidR="00C133B9" w:rsidRPr="00696B1E" w14:paraId="71430038" w14:textId="77777777" w:rsidTr="004F185B">
        <w:trPr>
          <w:trHeight w:val="278"/>
        </w:trPr>
        <w:tc>
          <w:tcPr>
            <w:tcW w:w="591" w:type="dxa"/>
            <w:vAlign w:val="center"/>
          </w:tcPr>
          <w:p w14:paraId="2816D5BC" w14:textId="77777777" w:rsidR="00C133B9" w:rsidRPr="00696B1E" w:rsidRDefault="00C133B9" w:rsidP="006A6339">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lastRenderedPageBreak/>
              <w:t>8</w:t>
            </w:r>
          </w:p>
        </w:tc>
        <w:tc>
          <w:tcPr>
            <w:tcW w:w="1814" w:type="dxa"/>
            <w:vMerge w:val="restart"/>
            <w:textDirection w:val="btLr"/>
            <w:vAlign w:val="center"/>
          </w:tcPr>
          <w:p w14:paraId="0F1259BA" w14:textId="7DF18E9D" w:rsidR="00C133B9" w:rsidRPr="00696B1E" w:rsidRDefault="008758CF" w:rsidP="008758CF">
            <w:pPr>
              <w:widowControl w:val="0"/>
              <w:autoSpaceDE w:val="0"/>
              <w:autoSpaceDN w:val="0"/>
              <w:adjustRightInd w:val="0"/>
              <w:spacing w:after="0"/>
              <w:ind w:left="113" w:right="113"/>
              <w:jc w:val="center"/>
              <w:rPr>
                <w:rFonts w:ascii="Noto Sans" w:hAnsi="Noto Sans" w:cs="Noto Sans"/>
                <w:color w:val="000000"/>
                <w:sz w:val="18"/>
                <w:szCs w:val="18"/>
                <w:lang w:val="es-ES_tradnl"/>
              </w:rPr>
            </w:pPr>
            <w:r w:rsidRPr="00696B1E">
              <w:rPr>
                <w:rFonts w:ascii="Noto Sans" w:hAnsi="Noto Sans" w:cs="Noto Sans"/>
                <w:color w:val="000000"/>
                <w:sz w:val="20"/>
                <w:szCs w:val="20"/>
                <w:lang w:val="es-ES_tradnl"/>
              </w:rPr>
              <w:t>MEDIOAMBIENTAL</w:t>
            </w:r>
          </w:p>
        </w:tc>
        <w:tc>
          <w:tcPr>
            <w:tcW w:w="6067" w:type="dxa"/>
            <w:vAlign w:val="center"/>
          </w:tcPr>
          <w:p w14:paraId="4E08F289" w14:textId="4CBB90DC" w:rsidR="00C133B9"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rPr>
            </w:pPr>
            <w:r w:rsidRPr="00696B1E">
              <w:rPr>
                <w:rFonts w:ascii="Noto Sans" w:hAnsi="Noto Sans" w:cs="Noto Sans"/>
                <w:color w:val="000000"/>
                <w:sz w:val="20"/>
                <w:szCs w:val="20"/>
                <w:lang w:val="es-ES"/>
              </w:rPr>
              <w:t>Plan de reciclaje y clasificación de residuos</w:t>
            </w:r>
          </w:p>
        </w:tc>
        <w:tc>
          <w:tcPr>
            <w:tcW w:w="1559" w:type="dxa"/>
            <w:vAlign w:val="center"/>
          </w:tcPr>
          <w:p w14:paraId="484D53ED" w14:textId="77777777" w:rsidR="00C133B9" w:rsidRPr="00696B1E" w:rsidRDefault="00C133B9" w:rsidP="006A6339">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2</w:t>
            </w:r>
          </w:p>
        </w:tc>
        <w:tc>
          <w:tcPr>
            <w:tcW w:w="4819" w:type="dxa"/>
          </w:tcPr>
          <w:p w14:paraId="599982FD" w14:textId="699C207D" w:rsidR="00C133B9" w:rsidRPr="00696B1E" w:rsidRDefault="008758CF" w:rsidP="006A6339">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actuaciones llevadas a cabo, acompañada de fotografías y/o soportes audiovisuales que acrediten la realización de la medida. Para eventos con recogida selectiva, se deberá acreditar la medida, además, mediante la factura de abono de las tasas</w:t>
            </w:r>
          </w:p>
        </w:tc>
      </w:tr>
      <w:tr w:rsidR="008758CF" w:rsidRPr="00696B1E" w14:paraId="6609E4D5" w14:textId="77777777" w:rsidTr="004F185B">
        <w:trPr>
          <w:trHeight w:val="278"/>
        </w:trPr>
        <w:tc>
          <w:tcPr>
            <w:tcW w:w="591" w:type="dxa"/>
            <w:vAlign w:val="center"/>
          </w:tcPr>
          <w:p w14:paraId="326C5C28" w14:textId="77777777"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9</w:t>
            </w:r>
          </w:p>
        </w:tc>
        <w:tc>
          <w:tcPr>
            <w:tcW w:w="1814" w:type="dxa"/>
            <w:vMerge/>
            <w:vAlign w:val="center"/>
          </w:tcPr>
          <w:p w14:paraId="02182F18"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p>
        </w:tc>
        <w:tc>
          <w:tcPr>
            <w:tcW w:w="6067" w:type="dxa"/>
            <w:vAlign w:val="center"/>
          </w:tcPr>
          <w:p w14:paraId="74D366E9" w14:textId="307FAD13"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rPr>
            </w:pPr>
            <w:r w:rsidRPr="00696B1E">
              <w:rPr>
                <w:rFonts w:ascii="Noto Sans" w:hAnsi="Noto Sans" w:cs="Noto Sans"/>
                <w:color w:val="000000"/>
                <w:sz w:val="20"/>
                <w:szCs w:val="20"/>
                <w:lang w:val="es-ES"/>
              </w:rPr>
              <w:t>Protección de la biodiversidad local con actuaciones efectivas de protección de la fauna y/o flora</w:t>
            </w:r>
          </w:p>
        </w:tc>
        <w:tc>
          <w:tcPr>
            <w:tcW w:w="1559" w:type="dxa"/>
            <w:vAlign w:val="center"/>
          </w:tcPr>
          <w:p w14:paraId="6D1FE584"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2</w:t>
            </w:r>
          </w:p>
        </w:tc>
        <w:tc>
          <w:tcPr>
            <w:tcW w:w="4819" w:type="dxa"/>
            <w:vMerge w:val="restart"/>
          </w:tcPr>
          <w:p w14:paraId="7BB4E6DF" w14:textId="3D02B8ED" w:rsidR="008758CF" w:rsidRPr="00696B1E" w:rsidRDefault="008758CF" w:rsidP="008758CF">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actuaciones llevadas a cabo, acompañada de fotografías y/o soportes audiovisuales que acrediten la realización de la medida</w:t>
            </w:r>
          </w:p>
        </w:tc>
      </w:tr>
      <w:tr w:rsidR="008758CF" w:rsidRPr="00696B1E" w14:paraId="0D362784" w14:textId="77777777" w:rsidTr="004F185B">
        <w:trPr>
          <w:trHeight w:val="278"/>
        </w:trPr>
        <w:tc>
          <w:tcPr>
            <w:tcW w:w="591" w:type="dxa"/>
            <w:vAlign w:val="center"/>
          </w:tcPr>
          <w:p w14:paraId="249CA7E8" w14:textId="77777777"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10</w:t>
            </w:r>
          </w:p>
        </w:tc>
        <w:tc>
          <w:tcPr>
            <w:tcW w:w="1814" w:type="dxa"/>
            <w:vMerge/>
            <w:vAlign w:val="center"/>
          </w:tcPr>
          <w:p w14:paraId="28E231AB"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p>
        </w:tc>
        <w:tc>
          <w:tcPr>
            <w:tcW w:w="6067" w:type="dxa"/>
            <w:vAlign w:val="center"/>
          </w:tcPr>
          <w:p w14:paraId="0898446B" w14:textId="486570A9"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rPr>
            </w:pPr>
            <w:r w:rsidRPr="00696B1E">
              <w:rPr>
                <w:rFonts w:ascii="Noto Sans" w:hAnsi="Noto Sans" w:cs="Noto Sans"/>
                <w:color w:val="000000"/>
                <w:sz w:val="20"/>
                <w:szCs w:val="20"/>
                <w:lang w:val="es-ES"/>
              </w:rPr>
              <w:t>Protección del medio marino y/o concretamente de la posidonia oceánica</w:t>
            </w:r>
          </w:p>
        </w:tc>
        <w:tc>
          <w:tcPr>
            <w:tcW w:w="1559" w:type="dxa"/>
            <w:vAlign w:val="center"/>
          </w:tcPr>
          <w:p w14:paraId="5485616F"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5</w:t>
            </w:r>
          </w:p>
        </w:tc>
        <w:tc>
          <w:tcPr>
            <w:tcW w:w="4819" w:type="dxa"/>
            <w:vMerge/>
          </w:tcPr>
          <w:p w14:paraId="1BF7D1BE" w14:textId="77777777" w:rsidR="008758CF" w:rsidRPr="00696B1E" w:rsidRDefault="008758CF" w:rsidP="008758CF">
            <w:pPr>
              <w:widowControl w:val="0"/>
              <w:autoSpaceDE w:val="0"/>
              <w:autoSpaceDN w:val="0"/>
              <w:adjustRightInd w:val="0"/>
              <w:spacing w:after="0"/>
              <w:jc w:val="both"/>
              <w:rPr>
                <w:rFonts w:ascii="Noto Sans" w:hAnsi="Noto Sans" w:cs="Noto Sans"/>
                <w:sz w:val="20"/>
                <w:szCs w:val="20"/>
                <w:lang w:val="es-ES_tradnl"/>
              </w:rPr>
            </w:pPr>
          </w:p>
        </w:tc>
      </w:tr>
      <w:tr w:rsidR="008758CF" w:rsidRPr="00696B1E" w14:paraId="127BE2B5" w14:textId="77777777" w:rsidTr="004F185B">
        <w:trPr>
          <w:trHeight w:val="278"/>
        </w:trPr>
        <w:tc>
          <w:tcPr>
            <w:tcW w:w="591" w:type="dxa"/>
            <w:vAlign w:val="center"/>
          </w:tcPr>
          <w:p w14:paraId="71969CFC" w14:textId="77777777"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11</w:t>
            </w:r>
          </w:p>
        </w:tc>
        <w:tc>
          <w:tcPr>
            <w:tcW w:w="1814" w:type="dxa"/>
            <w:vMerge/>
            <w:vAlign w:val="center"/>
          </w:tcPr>
          <w:p w14:paraId="3A116BEE"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p>
        </w:tc>
        <w:tc>
          <w:tcPr>
            <w:tcW w:w="6067" w:type="dxa"/>
            <w:vAlign w:val="center"/>
          </w:tcPr>
          <w:p w14:paraId="49665104" w14:textId="5261B4DB"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rPr>
            </w:pPr>
            <w:r w:rsidRPr="00696B1E">
              <w:rPr>
                <w:rFonts w:ascii="Noto Sans" w:hAnsi="Noto Sans" w:cs="Noto Sans"/>
                <w:color w:val="000000"/>
                <w:sz w:val="20"/>
                <w:szCs w:val="20"/>
                <w:lang w:val="es-ES"/>
              </w:rPr>
              <w:t>Uso de energías renovables para desarrollar el evento</w:t>
            </w:r>
          </w:p>
        </w:tc>
        <w:tc>
          <w:tcPr>
            <w:tcW w:w="1559" w:type="dxa"/>
            <w:vAlign w:val="center"/>
          </w:tcPr>
          <w:p w14:paraId="753EF232"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5</w:t>
            </w:r>
          </w:p>
        </w:tc>
        <w:tc>
          <w:tcPr>
            <w:tcW w:w="4819" w:type="dxa"/>
          </w:tcPr>
          <w:p w14:paraId="0ADE7003" w14:textId="3AE3D8EA" w:rsidR="008758CF" w:rsidRPr="00696B1E" w:rsidRDefault="008758CF" w:rsidP="008758CF">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actuaciones llevadas a cabo, acompañada de fotografías y/o soportes audiovisuales que acrediten la realización de la medida. Además, certificado del instalador de la infraestructura, donde se indique que se ha hecho uso de energías renovables para desarrollar el evento y en qué porcentaje respecto a la totalidad de la energía empleada</w:t>
            </w:r>
          </w:p>
        </w:tc>
      </w:tr>
      <w:tr w:rsidR="008758CF" w:rsidRPr="00696B1E" w14:paraId="5D44395C" w14:textId="77777777" w:rsidTr="004F185B">
        <w:trPr>
          <w:trHeight w:val="278"/>
        </w:trPr>
        <w:tc>
          <w:tcPr>
            <w:tcW w:w="591" w:type="dxa"/>
            <w:vAlign w:val="center"/>
          </w:tcPr>
          <w:p w14:paraId="35B4F566" w14:textId="77777777" w:rsidR="008758CF" w:rsidRPr="00696B1E" w:rsidRDefault="008758CF"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rPr>
              <w:t>12</w:t>
            </w:r>
          </w:p>
        </w:tc>
        <w:tc>
          <w:tcPr>
            <w:tcW w:w="1814" w:type="dxa"/>
            <w:vMerge/>
            <w:vAlign w:val="center"/>
          </w:tcPr>
          <w:p w14:paraId="7A371401"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vAlign w:val="center"/>
          </w:tcPr>
          <w:p w14:paraId="2E077548" w14:textId="3F1BAB8F" w:rsidR="008758CF" w:rsidRPr="00696B1E" w:rsidRDefault="008758CF" w:rsidP="008758CF">
            <w:pPr>
              <w:widowControl w:val="0"/>
              <w:autoSpaceDE w:val="0"/>
              <w:autoSpaceDN w:val="0"/>
              <w:adjustRightInd w:val="0"/>
              <w:spacing w:after="0"/>
              <w:rPr>
                <w:rFonts w:ascii="Noto Sans" w:hAnsi="Noto Sans" w:cs="Noto Sans"/>
                <w:color w:val="000000"/>
                <w:sz w:val="20"/>
                <w:szCs w:val="20"/>
                <w:lang w:val="es-ES"/>
              </w:rPr>
            </w:pPr>
            <w:r w:rsidRPr="00696B1E">
              <w:rPr>
                <w:rFonts w:ascii="Noto Sans" w:hAnsi="Noto Sans" w:cs="Noto Sans"/>
                <w:color w:val="000000"/>
                <w:sz w:val="20"/>
                <w:szCs w:val="20"/>
                <w:lang w:val="es-ES"/>
              </w:rPr>
              <w:t>Medidas de ahorro de agua y/o electricidad que afecten directamente al evento y sean medibles</w:t>
            </w:r>
          </w:p>
        </w:tc>
        <w:tc>
          <w:tcPr>
            <w:tcW w:w="1559" w:type="dxa"/>
            <w:vAlign w:val="center"/>
          </w:tcPr>
          <w:p w14:paraId="6F2B1C00" w14:textId="77777777" w:rsidR="008758CF" w:rsidRPr="00696B1E" w:rsidRDefault="008758CF"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6</w:t>
            </w:r>
          </w:p>
        </w:tc>
        <w:tc>
          <w:tcPr>
            <w:tcW w:w="4819" w:type="dxa"/>
          </w:tcPr>
          <w:p w14:paraId="63DE2BD3" w14:textId="184CDBD3" w:rsidR="008758CF" w:rsidRPr="00696B1E" w:rsidRDefault="008758CF" w:rsidP="008758CF">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actuaciones llevadas a cabo, acompañada de fotografías y/o soportes audiovisuales que acrediten la realización de la medida. Además, estudio comparativo en relación a la última edición del evento, donde se deje constancia de los ahorros de agua y electricidad realizados, declarando la veracidad de los datos aportados</w:t>
            </w:r>
          </w:p>
        </w:tc>
      </w:tr>
      <w:tr w:rsidR="002A2193" w:rsidRPr="00696B1E" w14:paraId="0A9F5254" w14:textId="77777777" w:rsidTr="004F185B">
        <w:trPr>
          <w:trHeight w:val="278"/>
        </w:trPr>
        <w:tc>
          <w:tcPr>
            <w:tcW w:w="591" w:type="dxa"/>
            <w:vAlign w:val="center"/>
          </w:tcPr>
          <w:p w14:paraId="24F4FF72" w14:textId="59556362" w:rsidR="002A2193" w:rsidRPr="00696B1E" w:rsidRDefault="002A2193" w:rsidP="008758CF">
            <w:pPr>
              <w:widowControl w:val="0"/>
              <w:autoSpaceDE w:val="0"/>
              <w:autoSpaceDN w:val="0"/>
              <w:adjustRightInd w:val="0"/>
              <w:spacing w:after="0"/>
              <w:jc w:val="both"/>
              <w:rPr>
                <w:rFonts w:ascii="Noto Sans" w:hAnsi="Noto Sans" w:cs="Noto Sans"/>
                <w:color w:val="000000"/>
                <w:sz w:val="20"/>
                <w:szCs w:val="20"/>
                <w:lang w:val="es-ES_tradnl"/>
              </w:rPr>
            </w:pPr>
            <w:r>
              <w:rPr>
                <w:rFonts w:ascii="Noto Sans" w:hAnsi="Noto Sans" w:cs="Noto Sans"/>
                <w:color w:val="000000"/>
                <w:sz w:val="20"/>
                <w:szCs w:val="20"/>
                <w:lang w:val="es-ES_tradnl"/>
              </w:rPr>
              <w:t>13</w:t>
            </w:r>
          </w:p>
        </w:tc>
        <w:tc>
          <w:tcPr>
            <w:tcW w:w="1814" w:type="dxa"/>
            <w:vMerge/>
            <w:vAlign w:val="center"/>
          </w:tcPr>
          <w:p w14:paraId="65F88A02" w14:textId="77777777" w:rsidR="002A2193" w:rsidRPr="00696B1E" w:rsidRDefault="002A2193" w:rsidP="008758CF">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vAlign w:val="center"/>
          </w:tcPr>
          <w:p w14:paraId="0AD36784" w14:textId="084E05DB" w:rsidR="002A2193" w:rsidRPr="00696B1E" w:rsidRDefault="002A2193" w:rsidP="008758CF">
            <w:pPr>
              <w:widowControl w:val="0"/>
              <w:autoSpaceDE w:val="0"/>
              <w:autoSpaceDN w:val="0"/>
              <w:adjustRightInd w:val="0"/>
              <w:spacing w:after="0"/>
              <w:rPr>
                <w:rFonts w:ascii="Noto Sans" w:hAnsi="Noto Sans" w:cs="Noto Sans"/>
                <w:color w:val="000000"/>
                <w:sz w:val="20"/>
                <w:szCs w:val="20"/>
                <w:lang w:val="es-ES"/>
              </w:rPr>
            </w:pPr>
            <w:r>
              <w:rPr>
                <w:rFonts w:ascii="Noto Sans" w:hAnsi="Noto Sans" w:cs="Noto Sans"/>
                <w:color w:val="000000"/>
                <w:sz w:val="20"/>
                <w:szCs w:val="20"/>
                <w:lang w:val="es-ES"/>
              </w:rPr>
              <w:t xml:space="preserve">Promover la movilidad sostenible facilitando a los participantes/asistentes medios de transporte ecológicos que </w:t>
            </w:r>
            <w:r>
              <w:rPr>
                <w:rFonts w:ascii="Noto Sans" w:hAnsi="Noto Sans" w:cs="Noto Sans"/>
                <w:color w:val="000000"/>
                <w:sz w:val="20"/>
                <w:szCs w:val="20"/>
                <w:lang w:val="es-ES"/>
              </w:rPr>
              <w:lastRenderedPageBreak/>
              <w:t>no utilicen combustibles fósiles</w:t>
            </w:r>
          </w:p>
        </w:tc>
        <w:tc>
          <w:tcPr>
            <w:tcW w:w="1559" w:type="dxa"/>
            <w:vAlign w:val="center"/>
          </w:tcPr>
          <w:p w14:paraId="6B36DEEF" w14:textId="344359EF" w:rsidR="002A2193" w:rsidRPr="00696B1E" w:rsidRDefault="002A2193" w:rsidP="008758CF">
            <w:pPr>
              <w:widowControl w:val="0"/>
              <w:autoSpaceDE w:val="0"/>
              <w:autoSpaceDN w:val="0"/>
              <w:adjustRightInd w:val="0"/>
              <w:spacing w:after="0"/>
              <w:jc w:val="center"/>
              <w:rPr>
                <w:rFonts w:ascii="Noto Sans" w:hAnsi="Noto Sans" w:cs="Noto Sans"/>
                <w:sz w:val="20"/>
                <w:szCs w:val="20"/>
                <w:lang w:val="es-ES_tradnl"/>
              </w:rPr>
            </w:pPr>
            <w:r>
              <w:rPr>
                <w:rFonts w:ascii="Noto Sans" w:hAnsi="Noto Sans" w:cs="Noto Sans"/>
                <w:sz w:val="20"/>
                <w:szCs w:val="20"/>
                <w:lang w:val="es-ES_tradnl"/>
              </w:rPr>
              <w:lastRenderedPageBreak/>
              <w:t>4</w:t>
            </w:r>
          </w:p>
        </w:tc>
        <w:tc>
          <w:tcPr>
            <w:tcW w:w="4819" w:type="dxa"/>
            <w:vMerge w:val="restart"/>
          </w:tcPr>
          <w:p w14:paraId="33136891" w14:textId="0749FE7F" w:rsidR="002A2193" w:rsidRPr="00696B1E" w:rsidRDefault="002A2193" w:rsidP="003B029C">
            <w:pPr>
              <w:widowControl w:val="0"/>
              <w:autoSpaceDE w:val="0"/>
              <w:autoSpaceDN w:val="0"/>
              <w:adjustRightInd w:val="0"/>
              <w:spacing w:after="0"/>
              <w:jc w:val="both"/>
              <w:rPr>
                <w:rFonts w:ascii="Noto Sans" w:hAnsi="Noto Sans" w:cs="Noto Sans"/>
                <w:sz w:val="20"/>
                <w:szCs w:val="20"/>
                <w:lang w:val="es-ES"/>
              </w:rPr>
            </w:pPr>
            <w:r w:rsidRPr="00696B1E">
              <w:rPr>
                <w:rFonts w:ascii="Noto Sans" w:hAnsi="Noto Sans" w:cs="Noto Sans"/>
                <w:sz w:val="20"/>
                <w:szCs w:val="20"/>
                <w:lang w:val="es-ES"/>
              </w:rPr>
              <w:t xml:space="preserve">Explicación de las actuaciones llevadas a cabo, acompañada de fotografías y/o soportes </w:t>
            </w:r>
            <w:r w:rsidRPr="00696B1E">
              <w:rPr>
                <w:rFonts w:ascii="Noto Sans" w:hAnsi="Noto Sans" w:cs="Noto Sans"/>
                <w:sz w:val="20"/>
                <w:szCs w:val="20"/>
                <w:lang w:val="es-ES"/>
              </w:rPr>
              <w:lastRenderedPageBreak/>
              <w:t>audiovisuales que acrediten la realización de la medida</w:t>
            </w:r>
          </w:p>
        </w:tc>
      </w:tr>
      <w:tr w:rsidR="002A2193" w:rsidRPr="00696B1E" w14:paraId="4A95994D" w14:textId="77777777" w:rsidTr="004F185B">
        <w:trPr>
          <w:trHeight w:val="278"/>
        </w:trPr>
        <w:tc>
          <w:tcPr>
            <w:tcW w:w="591" w:type="dxa"/>
            <w:vAlign w:val="center"/>
          </w:tcPr>
          <w:p w14:paraId="2FAA3E31" w14:textId="77777777" w:rsidR="002A2193" w:rsidRPr="00696B1E" w:rsidRDefault="002A2193"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lastRenderedPageBreak/>
              <w:t>14</w:t>
            </w:r>
          </w:p>
        </w:tc>
        <w:tc>
          <w:tcPr>
            <w:tcW w:w="1814" w:type="dxa"/>
            <w:vMerge/>
            <w:vAlign w:val="center"/>
          </w:tcPr>
          <w:p w14:paraId="3120BB3D" w14:textId="77777777" w:rsidR="002A2193" w:rsidRPr="00696B1E" w:rsidRDefault="002A2193" w:rsidP="008758CF">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4FBBDA0B" w14:textId="6E412498" w:rsidR="002A2193" w:rsidRPr="00696B1E" w:rsidRDefault="002A2193" w:rsidP="008758CF">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Emplear y/o facilitar a los participantes productos ecológicos, de temporada y/o comercio justo</w:t>
            </w:r>
          </w:p>
        </w:tc>
        <w:tc>
          <w:tcPr>
            <w:tcW w:w="1559" w:type="dxa"/>
            <w:vAlign w:val="center"/>
          </w:tcPr>
          <w:p w14:paraId="74A8AB63" w14:textId="77777777" w:rsidR="002A2193" w:rsidRPr="00696B1E" w:rsidRDefault="002A2193" w:rsidP="008758CF">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4</w:t>
            </w:r>
          </w:p>
        </w:tc>
        <w:tc>
          <w:tcPr>
            <w:tcW w:w="4819" w:type="dxa"/>
            <w:vMerge/>
          </w:tcPr>
          <w:p w14:paraId="05C3FB8A" w14:textId="475D1FA5" w:rsidR="002A2193" w:rsidRPr="00696B1E" w:rsidRDefault="002A2193" w:rsidP="008758CF">
            <w:pPr>
              <w:widowControl w:val="0"/>
              <w:autoSpaceDE w:val="0"/>
              <w:autoSpaceDN w:val="0"/>
              <w:adjustRightInd w:val="0"/>
              <w:spacing w:after="0"/>
              <w:jc w:val="center"/>
              <w:rPr>
                <w:rFonts w:ascii="Noto Sans" w:hAnsi="Noto Sans" w:cs="Noto Sans"/>
                <w:sz w:val="20"/>
                <w:szCs w:val="20"/>
                <w:lang w:val="es-ES_tradnl"/>
              </w:rPr>
            </w:pPr>
          </w:p>
        </w:tc>
      </w:tr>
      <w:tr w:rsidR="00FE28C7" w:rsidRPr="00696B1E" w14:paraId="305FF966" w14:textId="77777777" w:rsidTr="004F185B">
        <w:trPr>
          <w:trHeight w:val="278"/>
        </w:trPr>
        <w:tc>
          <w:tcPr>
            <w:tcW w:w="591" w:type="dxa"/>
            <w:vAlign w:val="center"/>
          </w:tcPr>
          <w:p w14:paraId="6826F357"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15</w:t>
            </w:r>
          </w:p>
        </w:tc>
        <w:tc>
          <w:tcPr>
            <w:tcW w:w="1814" w:type="dxa"/>
            <w:vMerge w:val="restart"/>
            <w:vAlign w:val="center"/>
          </w:tcPr>
          <w:p w14:paraId="39523EAD" w14:textId="468ABCD9"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MEDIDAS DIVULGATIVAS</w:t>
            </w:r>
          </w:p>
        </w:tc>
        <w:tc>
          <w:tcPr>
            <w:tcW w:w="6067" w:type="dxa"/>
          </w:tcPr>
          <w:p w14:paraId="233B462C" w14:textId="4C2D77B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 xml:space="preserve">Medidas divulgativas: divulgación de los ODS en actividades para los participantes del evento </w:t>
            </w:r>
          </w:p>
        </w:tc>
        <w:tc>
          <w:tcPr>
            <w:tcW w:w="1559" w:type="dxa"/>
            <w:vAlign w:val="center"/>
          </w:tcPr>
          <w:p w14:paraId="33FFB8DD"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4</w:t>
            </w:r>
          </w:p>
        </w:tc>
        <w:tc>
          <w:tcPr>
            <w:tcW w:w="4819" w:type="dxa"/>
            <w:vMerge w:val="restart"/>
            <w:vAlign w:val="center"/>
          </w:tcPr>
          <w:p w14:paraId="7463B692" w14:textId="7A886930"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actuaciones llevadas a cabo, acompañada del programa divulgativo, formativo o de concienciación, así como de fotografías y/o soportes audiovisuales que acrediten la realización de la medida</w:t>
            </w:r>
          </w:p>
        </w:tc>
      </w:tr>
      <w:tr w:rsidR="00FE28C7" w:rsidRPr="00696B1E" w14:paraId="2FE4CBE7" w14:textId="77777777" w:rsidTr="004F185B">
        <w:trPr>
          <w:trHeight w:val="278"/>
        </w:trPr>
        <w:tc>
          <w:tcPr>
            <w:tcW w:w="591" w:type="dxa"/>
            <w:vAlign w:val="center"/>
          </w:tcPr>
          <w:p w14:paraId="6CEF895B"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16</w:t>
            </w:r>
          </w:p>
        </w:tc>
        <w:tc>
          <w:tcPr>
            <w:tcW w:w="1814" w:type="dxa"/>
            <w:vMerge/>
            <w:vAlign w:val="center"/>
          </w:tcPr>
          <w:p w14:paraId="3C7556F4"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7C95A1E2" w14:textId="44DF90B9"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Medidas formativas: formación sobre los ODS en cursos o foros que formen parte del evento, destinados a profesionales</w:t>
            </w:r>
          </w:p>
        </w:tc>
        <w:tc>
          <w:tcPr>
            <w:tcW w:w="1559" w:type="dxa"/>
            <w:vAlign w:val="center"/>
          </w:tcPr>
          <w:p w14:paraId="137053BD"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8</w:t>
            </w:r>
          </w:p>
        </w:tc>
        <w:tc>
          <w:tcPr>
            <w:tcW w:w="4819" w:type="dxa"/>
            <w:vMerge/>
            <w:vAlign w:val="center"/>
          </w:tcPr>
          <w:p w14:paraId="57493E38" w14:textId="77777777"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p>
        </w:tc>
      </w:tr>
      <w:tr w:rsidR="00FE28C7" w:rsidRPr="00696B1E" w14:paraId="0C9B1ACA" w14:textId="77777777" w:rsidTr="004F185B">
        <w:trPr>
          <w:trHeight w:val="278"/>
        </w:trPr>
        <w:tc>
          <w:tcPr>
            <w:tcW w:w="591" w:type="dxa"/>
            <w:vAlign w:val="center"/>
          </w:tcPr>
          <w:p w14:paraId="776F236C"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17</w:t>
            </w:r>
          </w:p>
        </w:tc>
        <w:tc>
          <w:tcPr>
            <w:tcW w:w="1814" w:type="dxa"/>
            <w:vMerge/>
            <w:vAlign w:val="center"/>
          </w:tcPr>
          <w:p w14:paraId="7DAEE383"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bidi="ca-ES"/>
              </w:rPr>
            </w:pPr>
          </w:p>
        </w:tc>
        <w:tc>
          <w:tcPr>
            <w:tcW w:w="6067" w:type="dxa"/>
          </w:tcPr>
          <w:p w14:paraId="395B0D67" w14:textId="6958A2D0"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Medidas de concienciación: concienciación de los ODS. El contenido del evento versa, en más de un 80%, sobre la sostenibilidad</w:t>
            </w:r>
          </w:p>
        </w:tc>
        <w:tc>
          <w:tcPr>
            <w:tcW w:w="1559" w:type="dxa"/>
            <w:vAlign w:val="center"/>
          </w:tcPr>
          <w:p w14:paraId="751E0926"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10</w:t>
            </w:r>
          </w:p>
        </w:tc>
        <w:tc>
          <w:tcPr>
            <w:tcW w:w="4819" w:type="dxa"/>
            <w:vMerge/>
            <w:vAlign w:val="center"/>
          </w:tcPr>
          <w:p w14:paraId="1C51E3C1" w14:textId="77777777"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p>
        </w:tc>
      </w:tr>
      <w:tr w:rsidR="00FE28C7" w:rsidRPr="00696B1E" w14:paraId="664FF5A4" w14:textId="77777777" w:rsidTr="004F185B">
        <w:trPr>
          <w:trHeight w:val="278"/>
        </w:trPr>
        <w:tc>
          <w:tcPr>
            <w:tcW w:w="591" w:type="dxa"/>
            <w:vAlign w:val="center"/>
          </w:tcPr>
          <w:p w14:paraId="355F6949"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18</w:t>
            </w:r>
          </w:p>
        </w:tc>
        <w:tc>
          <w:tcPr>
            <w:tcW w:w="1814" w:type="dxa"/>
            <w:vMerge w:val="restart"/>
            <w:textDirection w:val="btLr"/>
            <w:vAlign w:val="center"/>
          </w:tcPr>
          <w:p w14:paraId="2856EE50" w14:textId="558D98BE" w:rsidR="00FE28C7" w:rsidRPr="00696B1E" w:rsidRDefault="00FE28C7" w:rsidP="00FE28C7">
            <w:pPr>
              <w:widowControl w:val="0"/>
              <w:autoSpaceDE w:val="0"/>
              <w:autoSpaceDN w:val="0"/>
              <w:adjustRightInd w:val="0"/>
              <w:spacing w:after="0"/>
              <w:ind w:left="113" w:right="113"/>
              <w:jc w:val="center"/>
              <w:rPr>
                <w:rFonts w:ascii="Noto Sans" w:hAnsi="Noto Sans" w:cs="Noto Sans"/>
                <w:color w:val="000000"/>
                <w:sz w:val="18"/>
                <w:szCs w:val="18"/>
                <w:lang w:val="es-ES_tradnl" w:bidi="ca-ES"/>
              </w:rPr>
            </w:pPr>
            <w:r w:rsidRPr="00696B1E">
              <w:rPr>
                <w:rFonts w:ascii="Noto Sans" w:hAnsi="Noto Sans" w:cs="Noto Sans"/>
                <w:color w:val="000000"/>
                <w:sz w:val="20"/>
                <w:szCs w:val="20"/>
                <w:lang w:val="es-ES" w:bidi="ca-ES"/>
              </w:rPr>
              <w:t>MEDIDAS TECNOLÓGICAS</w:t>
            </w:r>
          </w:p>
        </w:tc>
        <w:tc>
          <w:tcPr>
            <w:tcW w:w="6067" w:type="dxa"/>
            <w:vAlign w:val="center"/>
          </w:tcPr>
          <w:p w14:paraId="2A012FE8" w14:textId="4566AF93"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Digitalización de la promoción (sustitución de folletos y cartelería de un uso para la promoción online)</w:t>
            </w:r>
          </w:p>
        </w:tc>
        <w:tc>
          <w:tcPr>
            <w:tcW w:w="1559" w:type="dxa"/>
            <w:vAlign w:val="center"/>
          </w:tcPr>
          <w:p w14:paraId="0A979DA4"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2</w:t>
            </w:r>
          </w:p>
        </w:tc>
        <w:tc>
          <w:tcPr>
            <w:tcW w:w="4819" w:type="dxa"/>
            <w:vAlign w:val="center"/>
          </w:tcPr>
          <w:p w14:paraId="7587658E" w14:textId="6FA02F61"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 xml:space="preserve">Explicación de las actuaciones llevadas a cabo, acompañada de capturas de pantalla, documentos en </w:t>
            </w:r>
            <w:proofErr w:type="spellStart"/>
            <w:r w:rsidRPr="00696B1E">
              <w:rPr>
                <w:rFonts w:ascii="Noto Sans" w:hAnsi="Noto Sans" w:cs="Noto Sans"/>
                <w:sz w:val="20"/>
                <w:szCs w:val="20"/>
                <w:lang w:val="es-ES"/>
              </w:rPr>
              <w:t>pdf</w:t>
            </w:r>
            <w:proofErr w:type="spellEnd"/>
            <w:r w:rsidRPr="00696B1E">
              <w:rPr>
                <w:rFonts w:ascii="Noto Sans" w:hAnsi="Noto Sans" w:cs="Noto Sans"/>
                <w:sz w:val="20"/>
                <w:szCs w:val="20"/>
                <w:lang w:val="es-ES"/>
              </w:rPr>
              <w:t>, fotografías y/o soportes audiovisuales que acrediten la realización de la medida</w:t>
            </w:r>
          </w:p>
        </w:tc>
      </w:tr>
      <w:tr w:rsidR="00FE28C7" w:rsidRPr="00696B1E" w14:paraId="73B73063" w14:textId="77777777" w:rsidTr="004F185B">
        <w:trPr>
          <w:trHeight w:val="278"/>
        </w:trPr>
        <w:tc>
          <w:tcPr>
            <w:tcW w:w="591" w:type="dxa"/>
            <w:vAlign w:val="center"/>
          </w:tcPr>
          <w:p w14:paraId="248F7490"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19</w:t>
            </w:r>
          </w:p>
        </w:tc>
        <w:tc>
          <w:tcPr>
            <w:tcW w:w="1814" w:type="dxa"/>
            <w:vMerge/>
          </w:tcPr>
          <w:p w14:paraId="2E7785F1"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p>
        </w:tc>
        <w:tc>
          <w:tcPr>
            <w:tcW w:w="6067" w:type="dxa"/>
            <w:vAlign w:val="center"/>
          </w:tcPr>
          <w:p w14:paraId="3A5A28EC" w14:textId="60757DE4"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Implantación de APP con contenido informativo del destino</w:t>
            </w:r>
          </w:p>
        </w:tc>
        <w:tc>
          <w:tcPr>
            <w:tcW w:w="1559" w:type="dxa"/>
            <w:vAlign w:val="center"/>
          </w:tcPr>
          <w:p w14:paraId="2FE0AC51"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4</w:t>
            </w:r>
          </w:p>
        </w:tc>
        <w:tc>
          <w:tcPr>
            <w:tcW w:w="4819" w:type="dxa"/>
            <w:vAlign w:val="center"/>
          </w:tcPr>
          <w:p w14:paraId="593F7D4F" w14:textId="08A59159"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las funcionalidades de la APP, acompañada de capturas de pantalla, fotografías y/o soportes audiovisuales que demuestren su funcionamiento</w:t>
            </w:r>
          </w:p>
        </w:tc>
      </w:tr>
      <w:tr w:rsidR="00FE28C7" w:rsidRPr="00696B1E" w14:paraId="26A79C7F" w14:textId="77777777" w:rsidTr="004F185B">
        <w:trPr>
          <w:trHeight w:val="278"/>
        </w:trPr>
        <w:tc>
          <w:tcPr>
            <w:tcW w:w="591" w:type="dxa"/>
            <w:vAlign w:val="center"/>
          </w:tcPr>
          <w:p w14:paraId="55C84D5C"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_tradnl" w:bidi="ca-ES"/>
              </w:rPr>
              <w:t>20</w:t>
            </w:r>
          </w:p>
        </w:tc>
        <w:tc>
          <w:tcPr>
            <w:tcW w:w="1814" w:type="dxa"/>
            <w:vMerge/>
          </w:tcPr>
          <w:p w14:paraId="004CA4F5" w14:textId="77777777"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p>
        </w:tc>
        <w:tc>
          <w:tcPr>
            <w:tcW w:w="6067" w:type="dxa"/>
            <w:vAlign w:val="center"/>
          </w:tcPr>
          <w:p w14:paraId="1760F903" w14:textId="04DE6549" w:rsidR="00FE28C7" w:rsidRPr="00696B1E" w:rsidRDefault="00FE28C7" w:rsidP="00FE28C7">
            <w:pPr>
              <w:widowControl w:val="0"/>
              <w:autoSpaceDE w:val="0"/>
              <w:autoSpaceDN w:val="0"/>
              <w:adjustRightInd w:val="0"/>
              <w:spacing w:after="0"/>
              <w:jc w:val="both"/>
              <w:rPr>
                <w:rFonts w:ascii="Noto Sans" w:hAnsi="Noto Sans" w:cs="Noto Sans"/>
                <w:color w:val="000000"/>
                <w:sz w:val="20"/>
                <w:szCs w:val="20"/>
                <w:lang w:val="es-ES_tradnl" w:bidi="ca-ES"/>
              </w:rPr>
            </w:pPr>
            <w:r w:rsidRPr="00696B1E">
              <w:rPr>
                <w:rFonts w:ascii="Noto Sans" w:hAnsi="Noto Sans" w:cs="Noto Sans"/>
                <w:color w:val="000000"/>
                <w:sz w:val="20"/>
                <w:szCs w:val="20"/>
                <w:lang w:val="es-ES" w:bidi="ca-ES"/>
              </w:rPr>
              <w:t>Implantación de sistemas digitales efectivos de medición de la satisfacción de los participantes/asistentes</w:t>
            </w:r>
          </w:p>
        </w:tc>
        <w:tc>
          <w:tcPr>
            <w:tcW w:w="1559" w:type="dxa"/>
            <w:vAlign w:val="center"/>
          </w:tcPr>
          <w:p w14:paraId="7E3DAFCB" w14:textId="77777777" w:rsidR="00FE28C7" w:rsidRPr="00696B1E" w:rsidRDefault="00FE28C7" w:rsidP="00FE28C7">
            <w:pPr>
              <w:widowControl w:val="0"/>
              <w:autoSpaceDE w:val="0"/>
              <w:autoSpaceDN w:val="0"/>
              <w:adjustRightInd w:val="0"/>
              <w:spacing w:after="0"/>
              <w:jc w:val="center"/>
              <w:rPr>
                <w:rFonts w:ascii="Noto Sans" w:hAnsi="Noto Sans" w:cs="Noto Sans"/>
                <w:color w:val="000000"/>
                <w:sz w:val="20"/>
                <w:szCs w:val="20"/>
                <w:lang w:val="es-ES_tradnl"/>
              </w:rPr>
            </w:pPr>
            <w:r w:rsidRPr="00696B1E">
              <w:rPr>
                <w:rFonts w:ascii="Noto Sans" w:hAnsi="Noto Sans" w:cs="Noto Sans"/>
                <w:sz w:val="20"/>
                <w:szCs w:val="20"/>
                <w:lang w:val="es-ES_tradnl"/>
              </w:rPr>
              <w:t>6</w:t>
            </w:r>
          </w:p>
        </w:tc>
        <w:tc>
          <w:tcPr>
            <w:tcW w:w="4819" w:type="dxa"/>
            <w:vAlign w:val="center"/>
          </w:tcPr>
          <w:p w14:paraId="1F8E06CD" w14:textId="36840ED9" w:rsidR="00FE28C7" w:rsidRPr="00696B1E" w:rsidRDefault="00FE28C7" w:rsidP="00FE28C7">
            <w:pPr>
              <w:widowControl w:val="0"/>
              <w:autoSpaceDE w:val="0"/>
              <w:autoSpaceDN w:val="0"/>
              <w:adjustRightInd w:val="0"/>
              <w:spacing w:after="0"/>
              <w:jc w:val="both"/>
              <w:rPr>
                <w:rFonts w:ascii="Noto Sans" w:hAnsi="Noto Sans" w:cs="Noto Sans"/>
                <w:sz w:val="20"/>
                <w:szCs w:val="20"/>
                <w:lang w:val="es-ES_tradnl"/>
              </w:rPr>
            </w:pPr>
            <w:r w:rsidRPr="00696B1E">
              <w:rPr>
                <w:rFonts w:ascii="Noto Sans" w:hAnsi="Noto Sans" w:cs="Noto Sans"/>
                <w:sz w:val="20"/>
                <w:szCs w:val="20"/>
                <w:lang w:val="es-ES"/>
              </w:rPr>
              <w:t>Explicación de los sistemas digitales implantados, así como una memoria de los resultados del evento</w:t>
            </w:r>
          </w:p>
        </w:tc>
      </w:tr>
      <w:bookmarkEnd w:id="4"/>
    </w:tbl>
    <w:p w14:paraId="1F5B95E2" w14:textId="437761F1" w:rsidR="00DB2902" w:rsidRPr="00696B1E" w:rsidRDefault="00DB2902">
      <w:pPr>
        <w:rPr>
          <w:lang w:val="es-ES_tradnl"/>
        </w:rPr>
      </w:pPr>
    </w:p>
    <w:p w14:paraId="55F53C68" w14:textId="3C1B442A" w:rsidR="00444D3A" w:rsidRPr="00696B1E" w:rsidRDefault="00444D3A">
      <w:pPr>
        <w:rPr>
          <w:lang w:val="es-ES_tradnl"/>
        </w:rPr>
      </w:pPr>
    </w:p>
    <w:p w14:paraId="7D12C5B0" w14:textId="5436E740" w:rsidR="00444D3A" w:rsidRPr="00696B1E" w:rsidRDefault="00444D3A">
      <w:pPr>
        <w:rPr>
          <w:lang w:val="es-ES_tradnl"/>
        </w:rPr>
      </w:pPr>
    </w:p>
    <w:p w14:paraId="595254E5" w14:textId="468FBC71" w:rsidR="00444D3A" w:rsidRPr="00696B1E" w:rsidRDefault="00444D3A">
      <w:pPr>
        <w:rPr>
          <w:lang w:val="es-ES_tradnl"/>
        </w:rPr>
      </w:pPr>
    </w:p>
    <w:p w14:paraId="133D206F" w14:textId="2B11EC96" w:rsidR="00444D3A" w:rsidRPr="00696B1E" w:rsidRDefault="00444D3A">
      <w:pPr>
        <w:rPr>
          <w:lang w:val="es-ES_tradnl"/>
        </w:rPr>
      </w:pPr>
    </w:p>
    <w:p w14:paraId="69ADFB0D" w14:textId="52850347" w:rsidR="00444D3A" w:rsidRPr="00696B1E" w:rsidRDefault="00444D3A">
      <w:pPr>
        <w:rPr>
          <w:lang w:val="es-ES_tradnl"/>
        </w:rPr>
      </w:pPr>
    </w:p>
    <w:p w14:paraId="53DBA7AA" w14:textId="77777777" w:rsidR="00444D3A" w:rsidRPr="00696B1E" w:rsidRDefault="00444D3A">
      <w:pPr>
        <w:rPr>
          <w:lang w:val="es-ES_tradnl"/>
        </w:rPr>
      </w:pPr>
    </w:p>
    <w:p w14:paraId="0B8F345A" w14:textId="77777777" w:rsidR="00444D3A" w:rsidRPr="00696B1E" w:rsidRDefault="00444D3A" w:rsidP="00444D3A">
      <w:pPr>
        <w:spacing w:after="0"/>
        <w:jc w:val="both"/>
        <w:rPr>
          <w:rFonts w:ascii="Noto Sans" w:hAnsi="Noto Sans" w:cs="Noto Sans"/>
          <w:b/>
          <w:u w:val="single"/>
          <w:lang w:val="es-ES"/>
        </w:rPr>
      </w:pPr>
      <w:r w:rsidRPr="00696B1E">
        <w:rPr>
          <w:rFonts w:ascii="Noto Sans" w:hAnsi="Noto Sans" w:cs="Noto Sans"/>
          <w:b/>
          <w:u w:val="single"/>
          <w:lang w:val="es-ES"/>
        </w:rPr>
        <w:t>DECLARACIÓN RESPONSABLE:</w:t>
      </w:r>
    </w:p>
    <w:p w14:paraId="0FD80A6F" w14:textId="77777777" w:rsidR="00444D3A" w:rsidRPr="00696B1E" w:rsidRDefault="00444D3A" w:rsidP="00444D3A">
      <w:pPr>
        <w:pStyle w:val="Textosinformato"/>
        <w:jc w:val="both"/>
        <w:rPr>
          <w:rFonts w:ascii="Noto Sans" w:hAnsi="Noto Sans" w:cs="Noto Sans"/>
          <w:sz w:val="22"/>
          <w:szCs w:val="22"/>
          <w:lang w:val="es-ES"/>
        </w:rPr>
      </w:pPr>
      <w:r w:rsidRPr="00696B1E">
        <w:rPr>
          <w:rFonts w:ascii="Noto Sans" w:hAnsi="Noto Sans" w:cs="Noto Sans"/>
          <w:sz w:val="22"/>
          <w:szCs w:val="22"/>
          <w:lang w:val="es-ES"/>
        </w:rPr>
        <w:t xml:space="preserve">Declaro que todos los datos contenidos en este documento, y la documentación adjunta, referidos a la acreditación de los puntos obtenidos en la fase técnica de valoración, respecto a los criterios de valoración del evento de referencia, son ciertos. </w:t>
      </w:r>
    </w:p>
    <w:p w14:paraId="6E14FE77" w14:textId="77777777" w:rsidR="00444D3A" w:rsidRPr="00696B1E" w:rsidRDefault="00444D3A" w:rsidP="00444D3A">
      <w:pPr>
        <w:pStyle w:val="Textosinformato"/>
        <w:jc w:val="both"/>
        <w:rPr>
          <w:rFonts w:ascii="Noto Sans" w:hAnsi="Noto Sans" w:cs="Noto Sans"/>
          <w:sz w:val="22"/>
          <w:szCs w:val="22"/>
          <w:lang w:val="es-ES"/>
        </w:rPr>
      </w:pPr>
    </w:p>
    <w:p w14:paraId="367319A3" w14:textId="77777777" w:rsidR="00444D3A" w:rsidRPr="00696B1E" w:rsidRDefault="00444D3A" w:rsidP="00444D3A">
      <w:pPr>
        <w:jc w:val="both"/>
        <w:rPr>
          <w:rFonts w:ascii="Noto Sans" w:hAnsi="Noto Sans" w:cs="Noto Sans"/>
          <w:lang w:val="es-ES"/>
        </w:rPr>
      </w:pPr>
      <w:r w:rsidRPr="00696B1E">
        <w:rPr>
          <w:rFonts w:ascii="Noto Sans" w:hAnsi="Noto Sans" w:cs="Noto Sans"/>
          <w:lang w:val="es-ES"/>
        </w:rPr>
        <w:t>Y para que conste y tenga los efectos oportunos, ante la Agencia de Estrategia Turística de las Islas Baleares (AETIB), firmo este documento.</w:t>
      </w:r>
    </w:p>
    <w:p w14:paraId="1F5B95E7" w14:textId="77777777" w:rsidR="00DB2902" w:rsidRPr="00696B1E" w:rsidRDefault="00DB2902" w:rsidP="00DB2902">
      <w:pPr>
        <w:spacing w:after="0"/>
        <w:jc w:val="both"/>
        <w:rPr>
          <w:rFonts w:ascii="Noto Sans" w:hAnsi="Noto Sans" w:cs="Noto Sans"/>
          <w:lang w:val="es-ES_tradnl"/>
        </w:rPr>
      </w:pPr>
      <w:r w:rsidRPr="00696B1E">
        <w:rPr>
          <w:rFonts w:ascii="Noto Sans" w:hAnsi="Noto Sans" w:cs="Noto Sans"/>
          <w:lang w:val="es-ES_tradnl"/>
        </w:rPr>
        <w:t>______________, _____de _______________de _______</w:t>
      </w:r>
    </w:p>
    <w:p w14:paraId="3A5EEF2A" w14:textId="77777777" w:rsidR="00444D3A" w:rsidRPr="00696B1E" w:rsidRDefault="00444D3A" w:rsidP="00444D3A">
      <w:pPr>
        <w:spacing w:after="0" w:line="240" w:lineRule="auto"/>
        <w:jc w:val="both"/>
        <w:rPr>
          <w:rFonts w:ascii="Noto Sans" w:hAnsi="Noto Sans" w:cs="Noto Sans"/>
          <w:lang w:val="es-ES"/>
        </w:rPr>
      </w:pPr>
      <w:r w:rsidRPr="00696B1E">
        <w:rPr>
          <w:rFonts w:ascii="Noto Sans" w:hAnsi="Noto Sans" w:cs="Noto Sans"/>
          <w:lang w:val="es-ES"/>
        </w:rPr>
        <w:t xml:space="preserve">Nombre del representante legal de la entidad: (firma y sello de la entidad) </w:t>
      </w:r>
    </w:p>
    <w:p w14:paraId="6709EEF4" w14:textId="77777777" w:rsidR="00444D3A" w:rsidRPr="000B64D3" w:rsidRDefault="00444D3A" w:rsidP="00444D3A">
      <w:pPr>
        <w:spacing w:after="0" w:line="240" w:lineRule="auto"/>
        <w:jc w:val="both"/>
        <w:rPr>
          <w:rFonts w:ascii="Noto Sans" w:hAnsi="Noto Sans" w:cs="Noto Sans"/>
          <w:lang w:val="es-ES"/>
        </w:rPr>
      </w:pPr>
      <w:r w:rsidRPr="00696B1E">
        <w:rPr>
          <w:rFonts w:ascii="Noto Sans" w:hAnsi="Noto Sans" w:cs="Noto Sans"/>
          <w:lang w:val="es-ES"/>
        </w:rPr>
        <w:t>DNI:</w:t>
      </w:r>
      <w:r w:rsidRPr="000B64D3">
        <w:rPr>
          <w:rFonts w:ascii="Noto Sans" w:hAnsi="Noto Sans" w:cs="Noto Sans"/>
          <w:lang w:val="es-ES"/>
        </w:rPr>
        <w:t xml:space="preserve"> </w:t>
      </w:r>
    </w:p>
    <w:p w14:paraId="1F5B95EA" w14:textId="77777777" w:rsidR="00DB2902" w:rsidRPr="00137D32" w:rsidRDefault="00DB2902" w:rsidP="00444D3A">
      <w:pPr>
        <w:spacing w:after="0" w:line="240" w:lineRule="auto"/>
        <w:jc w:val="both"/>
        <w:rPr>
          <w:lang w:val="es-ES_tradnl"/>
        </w:rPr>
      </w:pPr>
    </w:p>
    <w:sectPr w:rsidR="00DB2902" w:rsidRPr="00137D32" w:rsidSect="00D161ED">
      <w:headerReference w:type="default" r:id="rId11"/>
      <w:footerReference w:type="default" r:id="rId12"/>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E7EC" w14:textId="77777777" w:rsidR="00F966E5" w:rsidRDefault="00F966E5" w:rsidP="00684C1D">
      <w:pPr>
        <w:spacing w:after="0" w:line="240" w:lineRule="auto"/>
      </w:pPr>
      <w:r>
        <w:separator/>
      </w:r>
    </w:p>
  </w:endnote>
  <w:endnote w:type="continuationSeparator" w:id="0">
    <w:p w14:paraId="5DD1E658" w14:textId="77777777" w:rsidR="00F966E5" w:rsidRDefault="00F966E5" w:rsidP="0068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w:hAnsi="Noto Sans" w:cs="Noto Sans"/>
      </w:rPr>
      <w:id w:val="-1999484376"/>
      <w:docPartObj>
        <w:docPartGallery w:val="Page Numbers (Bottom of Page)"/>
        <w:docPartUnique/>
      </w:docPartObj>
    </w:sdtPr>
    <w:sdtContent>
      <w:sdt>
        <w:sdtPr>
          <w:rPr>
            <w:rFonts w:ascii="Noto Sans" w:hAnsi="Noto Sans" w:cs="Noto Sans"/>
          </w:rPr>
          <w:id w:val="-1705238520"/>
          <w:docPartObj>
            <w:docPartGallery w:val="Page Numbers (Top of Page)"/>
            <w:docPartUnique/>
          </w:docPartObj>
        </w:sdtPr>
        <w:sdtContent>
          <w:p w14:paraId="1F5B95F3" w14:textId="77777777" w:rsidR="00D23E0B" w:rsidRPr="00D161ED" w:rsidRDefault="00D23E0B" w:rsidP="00D161ED">
            <w:pPr>
              <w:pStyle w:val="Piedepgina"/>
              <w:jc w:val="center"/>
              <w:rPr>
                <w:rFonts w:ascii="Noto Sans" w:hAnsi="Noto Sans" w:cs="Noto Sans"/>
              </w:rPr>
            </w:pPr>
            <w:r w:rsidRPr="00D161ED">
              <w:rPr>
                <w:rFonts w:ascii="Noto Sans" w:hAnsi="Noto Sans" w:cs="Noto Sans"/>
                <w:lang w:val="es-ES"/>
              </w:rPr>
              <w:t xml:space="preserve">Página </w:t>
            </w:r>
            <w:r w:rsidR="007212F2" w:rsidRPr="00D161ED">
              <w:rPr>
                <w:rFonts w:ascii="Noto Sans" w:hAnsi="Noto Sans" w:cs="Noto Sans"/>
                <w:b/>
                <w:bCs/>
                <w:sz w:val="24"/>
                <w:szCs w:val="24"/>
              </w:rPr>
              <w:fldChar w:fldCharType="begin"/>
            </w:r>
            <w:r w:rsidRPr="00D161ED">
              <w:rPr>
                <w:rFonts w:ascii="Noto Sans" w:hAnsi="Noto Sans" w:cs="Noto Sans"/>
                <w:b/>
                <w:bCs/>
              </w:rPr>
              <w:instrText>PAGE</w:instrText>
            </w:r>
            <w:r w:rsidR="007212F2" w:rsidRPr="00D161ED">
              <w:rPr>
                <w:rFonts w:ascii="Noto Sans" w:hAnsi="Noto Sans" w:cs="Noto Sans"/>
                <w:b/>
                <w:bCs/>
                <w:sz w:val="24"/>
                <w:szCs w:val="24"/>
              </w:rPr>
              <w:fldChar w:fldCharType="separate"/>
            </w:r>
            <w:r w:rsidR="009358C8">
              <w:rPr>
                <w:rFonts w:ascii="Noto Sans" w:hAnsi="Noto Sans" w:cs="Noto Sans"/>
                <w:b/>
                <w:bCs/>
                <w:noProof/>
              </w:rPr>
              <w:t>1</w:t>
            </w:r>
            <w:r w:rsidR="007212F2" w:rsidRPr="00D161ED">
              <w:rPr>
                <w:rFonts w:ascii="Noto Sans" w:hAnsi="Noto Sans" w:cs="Noto Sans"/>
                <w:b/>
                <w:bCs/>
                <w:sz w:val="24"/>
                <w:szCs w:val="24"/>
              </w:rPr>
              <w:fldChar w:fldCharType="end"/>
            </w:r>
            <w:r w:rsidRPr="00D161ED">
              <w:rPr>
                <w:rFonts w:ascii="Noto Sans" w:hAnsi="Noto Sans" w:cs="Noto Sans"/>
                <w:lang w:val="es-ES"/>
              </w:rPr>
              <w:t xml:space="preserve"> de </w:t>
            </w:r>
            <w:r w:rsidR="007212F2" w:rsidRPr="00D161ED">
              <w:rPr>
                <w:rFonts w:ascii="Noto Sans" w:hAnsi="Noto Sans" w:cs="Noto Sans"/>
                <w:b/>
                <w:bCs/>
                <w:sz w:val="24"/>
                <w:szCs w:val="24"/>
              </w:rPr>
              <w:fldChar w:fldCharType="begin"/>
            </w:r>
            <w:r w:rsidRPr="00D161ED">
              <w:rPr>
                <w:rFonts w:ascii="Noto Sans" w:hAnsi="Noto Sans" w:cs="Noto Sans"/>
                <w:b/>
                <w:bCs/>
              </w:rPr>
              <w:instrText>NUMPAGES</w:instrText>
            </w:r>
            <w:r w:rsidR="007212F2" w:rsidRPr="00D161ED">
              <w:rPr>
                <w:rFonts w:ascii="Noto Sans" w:hAnsi="Noto Sans" w:cs="Noto Sans"/>
                <w:b/>
                <w:bCs/>
                <w:sz w:val="24"/>
                <w:szCs w:val="24"/>
              </w:rPr>
              <w:fldChar w:fldCharType="separate"/>
            </w:r>
            <w:r w:rsidR="009358C8">
              <w:rPr>
                <w:rFonts w:ascii="Noto Sans" w:hAnsi="Noto Sans" w:cs="Noto Sans"/>
                <w:b/>
                <w:bCs/>
                <w:noProof/>
              </w:rPr>
              <w:t>4</w:t>
            </w:r>
            <w:r w:rsidR="007212F2" w:rsidRPr="00D161ED">
              <w:rPr>
                <w:rFonts w:ascii="Noto Sans" w:hAnsi="Noto Sans" w:cs="Noto Sans"/>
                <w:b/>
                <w:bCs/>
                <w:sz w:val="24"/>
                <w:szCs w:val="24"/>
              </w:rPr>
              <w:fldChar w:fldCharType="end"/>
            </w:r>
          </w:p>
        </w:sdtContent>
      </w:sdt>
    </w:sdtContent>
  </w:sdt>
  <w:p w14:paraId="1F5B95F4" w14:textId="77777777" w:rsidR="00D23E0B" w:rsidRPr="00D161ED" w:rsidRDefault="00D23E0B">
    <w:pPr>
      <w:pStyle w:val="Piedepgina"/>
      <w:rPr>
        <w:rFonts w:ascii="Noto Sans" w:hAnsi="Noto Sans" w:cs="No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77BC" w14:textId="77777777" w:rsidR="00F966E5" w:rsidRDefault="00F966E5" w:rsidP="00684C1D">
      <w:pPr>
        <w:spacing w:after="0" w:line="240" w:lineRule="auto"/>
      </w:pPr>
      <w:r>
        <w:separator/>
      </w:r>
    </w:p>
  </w:footnote>
  <w:footnote w:type="continuationSeparator" w:id="0">
    <w:p w14:paraId="6E267882" w14:textId="77777777" w:rsidR="00F966E5" w:rsidRDefault="00F966E5" w:rsidP="0068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95F1" w14:textId="5523F0A8" w:rsidR="00D23E0B" w:rsidRPr="00684C1D" w:rsidRDefault="00D23E0B" w:rsidP="00684C1D">
    <w:pPr>
      <w:pStyle w:val="Encabezado"/>
      <w:jc w:val="center"/>
      <w:rPr>
        <w:rFonts w:ascii="Noto Sans" w:hAnsi="Noto Sans" w:cs="Noto Sans"/>
        <w:b/>
        <w:bCs/>
        <w:lang w:val="es-ES"/>
      </w:rPr>
    </w:pPr>
    <w:r w:rsidRPr="00684C1D">
      <w:rPr>
        <w:rFonts w:ascii="Noto Sans" w:hAnsi="Noto Sans" w:cs="Noto Sans"/>
        <w:b/>
        <w:bCs/>
        <w:lang w:val="es-ES"/>
      </w:rPr>
      <w:t>ANEX</w:t>
    </w:r>
    <w:r w:rsidR="004F185B">
      <w:rPr>
        <w:rFonts w:ascii="Noto Sans" w:hAnsi="Noto Sans" w:cs="Noto Sans"/>
        <w:b/>
        <w:bCs/>
        <w:lang w:val="es-ES"/>
      </w:rPr>
      <w:t>O</w:t>
    </w:r>
    <w:r w:rsidRPr="00684C1D">
      <w:rPr>
        <w:rFonts w:ascii="Noto Sans" w:hAnsi="Noto Sans" w:cs="Noto Sans"/>
        <w:b/>
        <w:bCs/>
        <w:lang w:val="es-ES"/>
      </w:rPr>
      <w:t xml:space="preserve"> A4</w:t>
    </w:r>
  </w:p>
  <w:p w14:paraId="1F5B95F2" w14:textId="0BA2B968" w:rsidR="00D23E0B" w:rsidRPr="00C133B9" w:rsidRDefault="00BD0541" w:rsidP="00BD0541">
    <w:pPr>
      <w:pStyle w:val="Encabezado"/>
      <w:jc w:val="center"/>
      <w:rPr>
        <w:rFonts w:ascii="Noto Sans" w:hAnsi="Noto Sans" w:cs="Noto Sans"/>
        <w:b/>
        <w:bCs/>
        <w:color w:val="FF0000"/>
        <w:lang w:val="es-ES"/>
      </w:rPr>
    </w:pPr>
    <w:r w:rsidRPr="00684C1D">
      <w:rPr>
        <w:rFonts w:ascii="Noto Sans" w:hAnsi="Noto Sans" w:cs="Noto Sans"/>
        <w:b/>
        <w:bCs/>
        <w:lang w:val="es-ES"/>
      </w:rPr>
      <w:t>PATROCINI</w:t>
    </w:r>
    <w:r>
      <w:rPr>
        <w:rFonts w:ascii="Noto Sans" w:hAnsi="Noto Sans" w:cs="Noto Sans"/>
        <w:b/>
        <w:bCs/>
        <w:lang w:val="es-ES"/>
      </w:rPr>
      <w:t>O</w:t>
    </w:r>
    <w:r w:rsidRPr="00684C1D">
      <w:rPr>
        <w:rFonts w:ascii="Noto Sans" w:hAnsi="Noto Sans" w:cs="Noto Sans"/>
        <w:b/>
        <w:bCs/>
        <w:lang w:val="es-ES"/>
      </w:rPr>
      <w:t>S ESTRAT</w:t>
    </w:r>
    <w:r>
      <w:rPr>
        <w:rFonts w:ascii="Noto Sans" w:hAnsi="Noto Sans" w:cs="Noto Sans"/>
        <w:b/>
        <w:bCs/>
        <w:lang w:val="es-ES"/>
      </w:rPr>
      <w:t>É</w:t>
    </w:r>
    <w:r w:rsidRPr="00684C1D">
      <w:rPr>
        <w:rFonts w:ascii="Noto Sans" w:hAnsi="Noto Sans" w:cs="Noto Sans"/>
        <w:b/>
        <w:bCs/>
        <w:lang w:val="es-ES"/>
      </w:rPr>
      <w:t>GIC</w:t>
    </w:r>
    <w:r>
      <w:rPr>
        <w:rFonts w:ascii="Noto Sans" w:hAnsi="Noto Sans" w:cs="Noto Sans"/>
        <w:b/>
        <w:bCs/>
        <w:lang w:val="es-ES"/>
      </w:rPr>
      <w:t>O</w:t>
    </w:r>
    <w:r w:rsidRPr="00684C1D">
      <w:rPr>
        <w:rFonts w:ascii="Noto Sans" w:hAnsi="Noto Sans" w:cs="Noto Sans"/>
        <w:b/>
        <w:bCs/>
        <w:lang w:val="es-ES"/>
      </w:rPr>
      <w:t xml:space="preserve">S </w:t>
    </w:r>
    <w:r>
      <w:rPr>
        <w:rFonts w:ascii="Noto Sans" w:hAnsi="Noto Sans" w:cs="Noto Sans"/>
        <w:b/>
        <w:bCs/>
        <w:lang w:val="es-E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72"/>
    <w:multiLevelType w:val="hybridMultilevel"/>
    <w:tmpl w:val="9C98E634"/>
    <w:lvl w:ilvl="0" w:tplc="86E8F092">
      <w:start w:val="1"/>
      <w:numFmt w:val="decimal"/>
      <w:lvlText w:val="%1."/>
      <w:lvlJc w:val="left"/>
      <w:pPr>
        <w:ind w:left="720" w:hanging="360"/>
      </w:pPr>
      <w:rPr>
        <w:b/>
        <w:bCs/>
        <w:i w:val="0"/>
        <w:i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6021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D"/>
    <w:rsid w:val="000328AD"/>
    <w:rsid w:val="000A5319"/>
    <w:rsid w:val="00137D32"/>
    <w:rsid w:val="0015425C"/>
    <w:rsid w:val="001A19F3"/>
    <w:rsid w:val="001D1D4D"/>
    <w:rsid w:val="00244221"/>
    <w:rsid w:val="0024748D"/>
    <w:rsid w:val="002A2193"/>
    <w:rsid w:val="002D4420"/>
    <w:rsid w:val="002E4106"/>
    <w:rsid w:val="003B029C"/>
    <w:rsid w:val="003B0794"/>
    <w:rsid w:val="0041417D"/>
    <w:rsid w:val="0042208A"/>
    <w:rsid w:val="00423095"/>
    <w:rsid w:val="00444D3A"/>
    <w:rsid w:val="00475524"/>
    <w:rsid w:val="004A3BF9"/>
    <w:rsid w:val="004C06B2"/>
    <w:rsid w:val="004F185B"/>
    <w:rsid w:val="004F3249"/>
    <w:rsid w:val="004F4DCA"/>
    <w:rsid w:val="004F51FF"/>
    <w:rsid w:val="00684C1D"/>
    <w:rsid w:val="00691A65"/>
    <w:rsid w:val="00696B1E"/>
    <w:rsid w:val="007212F2"/>
    <w:rsid w:val="00721433"/>
    <w:rsid w:val="00773034"/>
    <w:rsid w:val="008758CF"/>
    <w:rsid w:val="008D1DAE"/>
    <w:rsid w:val="009358C8"/>
    <w:rsid w:val="009448C4"/>
    <w:rsid w:val="009765F3"/>
    <w:rsid w:val="009D358A"/>
    <w:rsid w:val="009E49BF"/>
    <w:rsid w:val="00A5335D"/>
    <w:rsid w:val="00A765B9"/>
    <w:rsid w:val="00B15383"/>
    <w:rsid w:val="00B227D0"/>
    <w:rsid w:val="00B4695A"/>
    <w:rsid w:val="00B94E23"/>
    <w:rsid w:val="00BD0541"/>
    <w:rsid w:val="00C133B9"/>
    <w:rsid w:val="00C316D5"/>
    <w:rsid w:val="00C85AFF"/>
    <w:rsid w:val="00CA473A"/>
    <w:rsid w:val="00CD0D44"/>
    <w:rsid w:val="00D161ED"/>
    <w:rsid w:val="00D20907"/>
    <w:rsid w:val="00D224D6"/>
    <w:rsid w:val="00D23E0B"/>
    <w:rsid w:val="00D63403"/>
    <w:rsid w:val="00D90441"/>
    <w:rsid w:val="00DB2902"/>
    <w:rsid w:val="00E56C41"/>
    <w:rsid w:val="00EB52FC"/>
    <w:rsid w:val="00EB602F"/>
    <w:rsid w:val="00F872A4"/>
    <w:rsid w:val="00F966E5"/>
    <w:rsid w:val="00FE28C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9539"/>
  <w15:docId w15:val="{7C807E6F-4DCE-44B7-BD1D-E8F29F84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1D"/>
    <w:pPr>
      <w:suppressAutoHyphens/>
      <w:spacing w:line="254" w:lineRule="auto"/>
    </w:pPr>
    <w:rPr>
      <w:rFonts w:ascii="Calibri" w:eastAsia="Calibri" w:hAnsi="Calibri" w:cs="Times New Roman"/>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C1D"/>
    <w:rPr>
      <w:rFonts w:ascii="Calibri" w:eastAsia="Calibri" w:hAnsi="Calibri" w:cs="Times New Roman"/>
      <w:lang w:val="ca-ES" w:eastAsia="zh-CN"/>
    </w:rPr>
  </w:style>
  <w:style w:type="paragraph" w:styleId="Piedepgina">
    <w:name w:val="footer"/>
    <w:basedOn w:val="Normal"/>
    <w:link w:val="PiedepginaCar"/>
    <w:uiPriority w:val="99"/>
    <w:unhideWhenUsed/>
    <w:rsid w:val="00684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C1D"/>
    <w:rPr>
      <w:rFonts w:ascii="Calibri" w:eastAsia="Calibri" w:hAnsi="Calibri" w:cs="Times New Roman"/>
      <w:lang w:val="ca-ES" w:eastAsia="zh-CN"/>
    </w:rPr>
  </w:style>
  <w:style w:type="paragraph" w:styleId="Textosinformato">
    <w:name w:val="Plain Text"/>
    <w:basedOn w:val="Normal"/>
    <w:link w:val="TextosinformatoCar"/>
    <w:uiPriority w:val="99"/>
    <w:unhideWhenUsed/>
    <w:rsid w:val="00684C1D"/>
    <w:pPr>
      <w:suppressAutoHyphens w:val="0"/>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84C1D"/>
    <w:rPr>
      <w:rFonts w:ascii="Consolas" w:eastAsia="Calibri" w:hAnsi="Consolas" w:cs="Times New Roman"/>
      <w:sz w:val="21"/>
      <w:szCs w:val="21"/>
      <w:lang w:val="ca-ES"/>
    </w:rPr>
  </w:style>
  <w:style w:type="paragraph" w:styleId="Textodeglobo">
    <w:name w:val="Balloon Text"/>
    <w:basedOn w:val="Normal"/>
    <w:link w:val="TextodegloboCar"/>
    <w:uiPriority w:val="99"/>
    <w:semiHidden/>
    <w:unhideWhenUsed/>
    <w:rsid w:val="009E49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9BF"/>
    <w:rPr>
      <w:rFonts w:ascii="Tahoma" w:eastAsia="Calibri" w:hAnsi="Tahoma" w:cs="Tahoma"/>
      <w:sz w:val="16"/>
      <w:szCs w:val="16"/>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461">
      <w:bodyDiv w:val="1"/>
      <w:marLeft w:val="0"/>
      <w:marRight w:val="0"/>
      <w:marTop w:val="0"/>
      <w:marBottom w:val="0"/>
      <w:divBdr>
        <w:top w:val="none" w:sz="0" w:space="0" w:color="auto"/>
        <w:left w:val="none" w:sz="0" w:space="0" w:color="auto"/>
        <w:bottom w:val="none" w:sz="0" w:space="0" w:color="auto"/>
        <w:right w:val="none" w:sz="0" w:space="0" w:color="auto"/>
      </w:divBdr>
      <w:divsChild>
        <w:div w:id="701125418">
          <w:marLeft w:val="0"/>
          <w:marRight w:val="0"/>
          <w:marTop w:val="0"/>
          <w:marBottom w:val="0"/>
          <w:divBdr>
            <w:top w:val="none" w:sz="0" w:space="0" w:color="auto"/>
            <w:left w:val="none" w:sz="0" w:space="0" w:color="auto"/>
            <w:bottom w:val="none" w:sz="0" w:space="0" w:color="auto"/>
            <w:right w:val="none" w:sz="0" w:space="0" w:color="auto"/>
          </w:divBdr>
          <w:divsChild>
            <w:div w:id="871960358">
              <w:marLeft w:val="0"/>
              <w:marRight w:val="0"/>
              <w:marTop w:val="0"/>
              <w:marBottom w:val="0"/>
              <w:divBdr>
                <w:top w:val="none" w:sz="0" w:space="0" w:color="auto"/>
                <w:left w:val="none" w:sz="0" w:space="0" w:color="auto"/>
                <w:bottom w:val="none" w:sz="0" w:space="0" w:color="auto"/>
                <w:right w:val="none" w:sz="0" w:space="0" w:color="auto"/>
              </w:divBdr>
              <w:divsChild>
                <w:div w:id="1479767056">
                  <w:marLeft w:val="0"/>
                  <w:marRight w:val="0"/>
                  <w:marTop w:val="0"/>
                  <w:marBottom w:val="0"/>
                  <w:divBdr>
                    <w:top w:val="none" w:sz="0" w:space="0" w:color="auto"/>
                    <w:left w:val="none" w:sz="0" w:space="0" w:color="auto"/>
                    <w:bottom w:val="none" w:sz="0" w:space="0" w:color="auto"/>
                    <w:right w:val="none" w:sz="0" w:space="0" w:color="auto"/>
                  </w:divBdr>
                  <w:divsChild>
                    <w:div w:id="2006517889">
                      <w:marLeft w:val="0"/>
                      <w:marRight w:val="0"/>
                      <w:marTop w:val="0"/>
                      <w:marBottom w:val="0"/>
                      <w:divBdr>
                        <w:top w:val="none" w:sz="0" w:space="0" w:color="auto"/>
                        <w:left w:val="none" w:sz="0" w:space="0" w:color="auto"/>
                        <w:bottom w:val="none" w:sz="0" w:space="0" w:color="auto"/>
                        <w:right w:val="none" w:sz="0" w:space="0" w:color="auto"/>
                      </w:divBdr>
                      <w:divsChild>
                        <w:div w:id="990715459">
                          <w:marLeft w:val="0"/>
                          <w:marRight w:val="0"/>
                          <w:marTop w:val="0"/>
                          <w:marBottom w:val="0"/>
                          <w:divBdr>
                            <w:top w:val="none" w:sz="0" w:space="0" w:color="auto"/>
                            <w:left w:val="none" w:sz="0" w:space="0" w:color="auto"/>
                            <w:bottom w:val="none" w:sz="0" w:space="0" w:color="auto"/>
                            <w:right w:val="none" w:sz="0" w:space="0" w:color="auto"/>
                          </w:divBdr>
                          <w:divsChild>
                            <w:div w:id="1471053277">
                              <w:marLeft w:val="0"/>
                              <w:marRight w:val="0"/>
                              <w:marTop w:val="0"/>
                              <w:marBottom w:val="0"/>
                              <w:divBdr>
                                <w:top w:val="none" w:sz="0" w:space="0" w:color="auto"/>
                                <w:left w:val="none" w:sz="0" w:space="0" w:color="auto"/>
                                <w:bottom w:val="none" w:sz="0" w:space="0" w:color="auto"/>
                                <w:right w:val="none" w:sz="0" w:space="0" w:color="auto"/>
                              </w:divBdr>
                              <w:divsChild>
                                <w:div w:id="1150099407">
                                  <w:marLeft w:val="0"/>
                                  <w:marRight w:val="0"/>
                                  <w:marTop w:val="0"/>
                                  <w:marBottom w:val="0"/>
                                  <w:divBdr>
                                    <w:top w:val="none" w:sz="0" w:space="0" w:color="auto"/>
                                    <w:left w:val="none" w:sz="0" w:space="0" w:color="auto"/>
                                    <w:bottom w:val="none" w:sz="0" w:space="0" w:color="auto"/>
                                    <w:right w:val="none" w:sz="0" w:space="0" w:color="auto"/>
                                  </w:divBdr>
                                  <w:divsChild>
                                    <w:div w:id="1233391715">
                                      <w:marLeft w:val="0"/>
                                      <w:marRight w:val="0"/>
                                      <w:marTop w:val="0"/>
                                      <w:marBottom w:val="0"/>
                                      <w:divBdr>
                                        <w:top w:val="none" w:sz="0" w:space="0" w:color="auto"/>
                                        <w:left w:val="none" w:sz="0" w:space="0" w:color="auto"/>
                                        <w:bottom w:val="none" w:sz="0" w:space="0" w:color="auto"/>
                                        <w:right w:val="none" w:sz="0" w:space="0" w:color="auto"/>
                                      </w:divBdr>
                                      <w:divsChild>
                                        <w:div w:id="1354189554">
                                          <w:marLeft w:val="0"/>
                                          <w:marRight w:val="0"/>
                                          <w:marTop w:val="0"/>
                                          <w:marBottom w:val="0"/>
                                          <w:divBdr>
                                            <w:top w:val="none" w:sz="0" w:space="0" w:color="auto"/>
                                            <w:left w:val="none" w:sz="0" w:space="0" w:color="auto"/>
                                            <w:bottom w:val="none" w:sz="0" w:space="0" w:color="auto"/>
                                            <w:right w:val="none" w:sz="0" w:space="0" w:color="auto"/>
                                          </w:divBdr>
                                          <w:divsChild>
                                            <w:div w:id="1140611180">
                                              <w:marLeft w:val="0"/>
                                              <w:marRight w:val="0"/>
                                              <w:marTop w:val="0"/>
                                              <w:marBottom w:val="0"/>
                                              <w:divBdr>
                                                <w:top w:val="none" w:sz="0" w:space="0" w:color="auto"/>
                                                <w:left w:val="none" w:sz="0" w:space="0" w:color="auto"/>
                                                <w:bottom w:val="none" w:sz="0" w:space="0" w:color="auto"/>
                                                <w:right w:val="none" w:sz="0" w:space="0" w:color="auto"/>
                                              </w:divBdr>
                                              <w:divsChild>
                                                <w:div w:id="1834298816">
                                                  <w:marLeft w:val="0"/>
                                                  <w:marRight w:val="0"/>
                                                  <w:marTop w:val="0"/>
                                                  <w:marBottom w:val="0"/>
                                                  <w:divBdr>
                                                    <w:top w:val="none" w:sz="0" w:space="0" w:color="auto"/>
                                                    <w:left w:val="none" w:sz="0" w:space="0" w:color="auto"/>
                                                    <w:bottom w:val="none" w:sz="0" w:space="0" w:color="auto"/>
                                                    <w:right w:val="none" w:sz="0" w:space="0" w:color="auto"/>
                                                  </w:divBdr>
                                                  <w:divsChild>
                                                    <w:div w:id="1411851706">
                                                      <w:marLeft w:val="0"/>
                                                      <w:marRight w:val="0"/>
                                                      <w:marTop w:val="0"/>
                                                      <w:marBottom w:val="0"/>
                                                      <w:divBdr>
                                                        <w:top w:val="none" w:sz="0" w:space="0" w:color="auto"/>
                                                        <w:left w:val="none" w:sz="0" w:space="0" w:color="auto"/>
                                                        <w:bottom w:val="none" w:sz="0" w:space="0" w:color="auto"/>
                                                        <w:right w:val="none" w:sz="0" w:space="0" w:color="auto"/>
                                                      </w:divBdr>
                                                      <w:divsChild>
                                                        <w:div w:id="890072067">
                                                          <w:marLeft w:val="0"/>
                                                          <w:marRight w:val="0"/>
                                                          <w:marTop w:val="0"/>
                                                          <w:marBottom w:val="0"/>
                                                          <w:divBdr>
                                                            <w:top w:val="none" w:sz="0" w:space="0" w:color="auto"/>
                                                            <w:left w:val="none" w:sz="0" w:space="0" w:color="auto"/>
                                                            <w:bottom w:val="none" w:sz="0" w:space="0" w:color="auto"/>
                                                            <w:right w:val="none" w:sz="0" w:space="0" w:color="auto"/>
                                                          </w:divBdr>
                                                          <w:divsChild>
                                                            <w:div w:id="634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636041">
      <w:bodyDiv w:val="1"/>
      <w:marLeft w:val="0"/>
      <w:marRight w:val="0"/>
      <w:marTop w:val="0"/>
      <w:marBottom w:val="0"/>
      <w:divBdr>
        <w:top w:val="none" w:sz="0" w:space="0" w:color="auto"/>
        <w:left w:val="none" w:sz="0" w:space="0" w:color="auto"/>
        <w:bottom w:val="none" w:sz="0" w:space="0" w:color="auto"/>
        <w:right w:val="none" w:sz="0" w:space="0" w:color="auto"/>
      </w:divBdr>
      <w:divsChild>
        <w:div w:id="225646936">
          <w:marLeft w:val="0"/>
          <w:marRight w:val="0"/>
          <w:marTop w:val="0"/>
          <w:marBottom w:val="0"/>
          <w:divBdr>
            <w:top w:val="none" w:sz="0" w:space="0" w:color="auto"/>
            <w:left w:val="none" w:sz="0" w:space="0" w:color="auto"/>
            <w:bottom w:val="none" w:sz="0" w:space="0" w:color="auto"/>
            <w:right w:val="none" w:sz="0" w:space="0" w:color="auto"/>
          </w:divBdr>
          <w:divsChild>
            <w:div w:id="23488266">
              <w:marLeft w:val="0"/>
              <w:marRight w:val="0"/>
              <w:marTop w:val="0"/>
              <w:marBottom w:val="0"/>
              <w:divBdr>
                <w:top w:val="none" w:sz="0" w:space="0" w:color="auto"/>
                <w:left w:val="none" w:sz="0" w:space="0" w:color="auto"/>
                <w:bottom w:val="none" w:sz="0" w:space="0" w:color="auto"/>
                <w:right w:val="none" w:sz="0" w:space="0" w:color="auto"/>
              </w:divBdr>
              <w:divsChild>
                <w:div w:id="2120487507">
                  <w:marLeft w:val="0"/>
                  <w:marRight w:val="0"/>
                  <w:marTop w:val="0"/>
                  <w:marBottom w:val="0"/>
                  <w:divBdr>
                    <w:top w:val="none" w:sz="0" w:space="0" w:color="auto"/>
                    <w:left w:val="none" w:sz="0" w:space="0" w:color="auto"/>
                    <w:bottom w:val="none" w:sz="0" w:space="0" w:color="auto"/>
                    <w:right w:val="none" w:sz="0" w:space="0" w:color="auto"/>
                  </w:divBdr>
                  <w:divsChild>
                    <w:div w:id="1256788599">
                      <w:marLeft w:val="0"/>
                      <w:marRight w:val="0"/>
                      <w:marTop w:val="0"/>
                      <w:marBottom w:val="0"/>
                      <w:divBdr>
                        <w:top w:val="none" w:sz="0" w:space="0" w:color="auto"/>
                        <w:left w:val="none" w:sz="0" w:space="0" w:color="auto"/>
                        <w:bottom w:val="none" w:sz="0" w:space="0" w:color="auto"/>
                        <w:right w:val="none" w:sz="0" w:space="0" w:color="auto"/>
                      </w:divBdr>
                      <w:divsChild>
                        <w:div w:id="794300305">
                          <w:marLeft w:val="0"/>
                          <w:marRight w:val="0"/>
                          <w:marTop w:val="0"/>
                          <w:marBottom w:val="0"/>
                          <w:divBdr>
                            <w:top w:val="none" w:sz="0" w:space="0" w:color="auto"/>
                            <w:left w:val="none" w:sz="0" w:space="0" w:color="auto"/>
                            <w:bottom w:val="none" w:sz="0" w:space="0" w:color="auto"/>
                            <w:right w:val="none" w:sz="0" w:space="0" w:color="auto"/>
                          </w:divBdr>
                          <w:divsChild>
                            <w:div w:id="746270171">
                              <w:marLeft w:val="0"/>
                              <w:marRight w:val="0"/>
                              <w:marTop w:val="0"/>
                              <w:marBottom w:val="0"/>
                              <w:divBdr>
                                <w:top w:val="none" w:sz="0" w:space="0" w:color="auto"/>
                                <w:left w:val="none" w:sz="0" w:space="0" w:color="auto"/>
                                <w:bottom w:val="none" w:sz="0" w:space="0" w:color="auto"/>
                                <w:right w:val="none" w:sz="0" w:space="0" w:color="auto"/>
                              </w:divBdr>
                              <w:divsChild>
                                <w:div w:id="589629081">
                                  <w:marLeft w:val="0"/>
                                  <w:marRight w:val="0"/>
                                  <w:marTop w:val="0"/>
                                  <w:marBottom w:val="0"/>
                                  <w:divBdr>
                                    <w:top w:val="none" w:sz="0" w:space="0" w:color="auto"/>
                                    <w:left w:val="none" w:sz="0" w:space="0" w:color="auto"/>
                                    <w:bottom w:val="none" w:sz="0" w:space="0" w:color="auto"/>
                                    <w:right w:val="none" w:sz="0" w:space="0" w:color="auto"/>
                                  </w:divBdr>
                                  <w:divsChild>
                                    <w:div w:id="2139100456">
                                      <w:marLeft w:val="0"/>
                                      <w:marRight w:val="0"/>
                                      <w:marTop w:val="0"/>
                                      <w:marBottom w:val="0"/>
                                      <w:divBdr>
                                        <w:top w:val="none" w:sz="0" w:space="0" w:color="auto"/>
                                        <w:left w:val="none" w:sz="0" w:space="0" w:color="auto"/>
                                        <w:bottom w:val="none" w:sz="0" w:space="0" w:color="auto"/>
                                        <w:right w:val="none" w:sz="0" w:space="0" w:color="auto"/>
                                      </w:divBdr>
                                      <w:divsChild>
                                        <w:div w:id="319430998">
                                          <w:marLeft w:val="0"/>
                                          <w:marRight w:val="0"/>
                                          <w:marTop w:val="0"/>
                                          <w:marBottom w:val="0"/>
                                          <w:divBdr>
                                            <w:top w:val="none" w:sz="0" w:space="0" w:color="auto"/>
                                            <w:left w:val="none" w:sz="0" w:space="0" w:color="auto"/>
                                            <w:bottom w:val="none" w:sz="0" w:space="0" w:color="auto"/>
                                            <w:right w:val="none" w:sz="0" w:space="0" w:color="auto"/>
                                          </w:divBdr>
                                          <w:divsChild>
                                            <w:div w:id="499277708">
                                              <w:marLeft w:val="0"/>
                                              <w:marRight w:val="0"/>
                                              <w:marTop w:val="0"/>
                                              <w:marBottom w:val="0"/>
                                              <w:divBdr>
                                                <w:top w:val="none" w:sz="0" w:space="0" w:color="auto"/>
                                                <w:left w:val="none" w:sz="0" w:space="0" w:color="auto"/>
                                                <w:bottom w:val="none" w:sz="0" w:space="0" w:color="auto"/>
                                                <w:right w:val="none" w:sz="0" w:space="0" w:color="auto"/>
                                              </w:divBdr>
                                              <w:divsChild>
                                                <w:div w:id="1547450970">
                                                  <w:marLeft w:val="0"/>
                                                  <w:marRight w:val="0"/>
                                                  <w:marTop w:val="0"/>
                                                  <w:marBottom w:val="0"/>
                                                  <w:divBdr>
                                                    <w:top w:val="none" w:sz="0" w:space="0" w:color="auto"/>
                                                    <w:left w:val="none" w:sz="0" w:space="0" w:color="auto"/>
                                                    <w:bottom w:val="none" w:sz="0" w:space="0" w:color="auto"/>
                                                    <w:right w:val="none" w:sz="0" w:space="0" w:color="auto"/>
                                                  </w:divBdr>
                                                  <w:divsChild>
                                                    <w:div w:id="1825856144">
                                                      <w:marLeft w:val="0"/>
                                                      <w:marRight w:val="0"/>
                                                      <w:marTop w:val="0"/>
                                                      <w:marBottom w:val="0"/>
                                                      <w:divBdr>
                                                        <w:top w:val="none" w:sz="0" w:space="0" w:color="auto"/>
                                                        <w:left w:val="none" w:sz="0" w:space="0" w:color="auto"/>
                                                        <w:bottom w:val="none" w:sz="0" w:space="0" w:color="auto"/>
                                                        <w:right w:val="none" w:sz="0" w:space="0" w:color="auto"/>
                                                      </w:divBdr>
                                                      <w:divsChild>
                                                        <w:div w:id="717169883">
                                                          <w:marLeft w:val="0"/>
                                                          <w:marRight w:val="0"/>
                                                          <w:marTop w:val="0"/>
                                                          <w:marBottom w:val="0"/>
                                                          <w:divBdr>
                                                            <w:top w:val="none" w:sz="0" w:space="0" w:color="auto"/>
                                                            <w:left w:val="none" w:sz="0" w:space="0" w:color="auto"/>
                                                            <w:bottom w:val="none" w:sz="0" w:space="0" w:color="auto"/>
                                                            <w:right w:val="none" w:sz="0" w:space="0" w:color="auto"/>
                                                          </w:divBdr>
                                                          <w:divsChild>
                                                            <w:div w:id="1340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30849AE99A224B98EF1247B16D6237" ma:contentTypeVersion="0" ma:contentTypeDescription="Crear nuevo documento." ma:contentTypeScope="" ma:versionID="83d5b2a5c84500d6128e4cb121ae370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647B-4879-4809-AA19-4806E0A74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E72ED-3C0E-4F9D-B6E6-768DB366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7D65E-7FE8-4607-8460-5BF36B05B715}">
  <ds:schemaRefs>
    <ds:schemaRef ds:uri="http://schemas.microsoft.com/sharepoint/v3/contenttype/forms"/>
  </ds:schemaRefs>
</ds:datastoreItem>
</file>

<file path=customXml/itemProps4.xml><?xml version="1.0" encoding="utf-8"?>
<ds:datastoreItem xmlns:ds="http://schemas.openxmlformats.org/officeDocument/2006/customXml" ds:itemID="{D4A10148-6E4B-4F17-9B4E-932536F6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Martinez</dc:creator>
  <cp:lastModifiedBy>Susana Esther Lujan Sureda</cp:lastModifiedBy>
  <cp:revision>2</cp:revision>
  <dcterms:created xsi:type="dcterms:W3CDTF">2022-10-20T12:04:00Z</dcterms:created>
  <dcterms:modified xsi:type="dcterms:W3CDTF">2022-10-20T12:04:00Z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0x010100AE30849AE99A224B98EF1247B16D6237</vt:lpwstr>
  </property>
</Properties>
</file>