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FB" w:rsidRDefault="008C6BFB" w:rsidP="008C6BFB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z w:val="22"/>
          <w:szCs w:val="22"/>
          <w:lang w:val="ca-ES"/>
        </w:rPr>
      </w:pPr>
      <w:r>
        <w:rPr>
          <w:rFonts w:ascii="Noto Sans" w:hAnsi="Noto Sans" w:cs="Noto Sans"/>
          <w:b/>
          <w:bCs/>
          <w:sz w:val="22"/>
          <w:szCs w:val="22"/>
          <w:lang w:val="ca-ES"/>
        </w:rPr>
        <w:t>Annex</w:t>
      </w:r>
      <w:r w:rsidR="00952FFA">
        <w:rPr>
          <w:rFonts w:ascii="Noto Sans" w:hAnsi="Noto Sans" w:cs="Noto Sans"/>
          <w:b/>
          <w:bCs/>
          <w:sz w:val="22"/>
          <w:szCs w:val="22"/>
          <w:lang w:val="ca-ES"/>
        </w:rPr>
        <w:t>9</w:t>
      </w:r>
    </w:p>
    <w:p w:rsidR="008C6BFB" w:rsidRPr="008C6BFB" w:rsidRDefault="008C6BFB" w:rsidP="008C6BFB">
      <w:pPr>
        <w:pStyle w:val="NormalWeb"/>
        <w:spacing w:before="0" w:beforeAutospacing="0" w:after="0" w:line="240" w:lineRule="auto"/>
      </w:pPr>
      <w:r>
        <w:rPr>
          <w:rFonts w:ascii="Noto Sans" w:hAnsi="Noto Sans" w:cs="Noto Sans"/>
          <w:b/>
          <w:bCs/>
          <w:sz w:val="22"/>
          <w:szCs w:val="22"/>
          <w:lang w:val="ca-ES"/>
        </w:rPr>
        <w:t>Actuacions i pressupost del Programa d’Acompanyament Escolar</w:t>
      </w:r>
    </w:p>
    <w:tbl>
      <w:tblPr>
        <w:tblW w:w="9519" w:type="dxa"/>
        <w:tblCellSpacing w:w="0" w:type="dxa"/>
        <w:tblInd w:w="1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422"/>
        <w:gridCol w:w="1842"/>
        <w:gridCol w:w="1117"/>
        <w:gridCol w:w="5307"/>
      </w:tblGrid>
      <w:tr w:rsidR="008C6BFB" w:rsidTr="008C6BFB">
        <w:trPr>
          <w:trHeight w:val="105"/>
          <w:tblCellSpacing w:w="0" w:type="dxa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>
            <w:pPr>
              <w:spacing w:before="100" w:beforeAutospacing="1" w:after="142" w:line="105" w:lineRule="atLeast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cs="Noto Sans"/>
                <w:b/>
                <w:bCs/>
                <w:smallCaps/>
                <w:color w:val="C00000"/>
                <w:sz w:val="20"/>
                <w:szCs w:val="20"/>
              </w:rPr>
              <w:t>Destinació</w:t>
            </w:r>
          </w:p>
        </w:tc>
        <w:tc>
          <w:tcPr>
            <w:tcW w:w="82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Pr="00BF514C" w:rsidRDefault="008C6BFB">
            <w:pPr>
              <w:spacing w:before="100" w:beforeAutospacing="1" w:after="142" w:line="105" w:lineRule="atLeast"/>
              <w:rPr>
                <w:smallCaps/>
                <w:color w:val="000000"/>
                <w:sz w:val="24"/>
                <w:szCs w:val="24"/>
              </w:rPr>
            </w:pPr>
            <w:r w:rsidRPr="00BF514C">
              <w:rPr>
                <w:rFonts w:cs="Noto Sans"/>
                <w:b/>
                <w:bCs/>
                <w:smallCaps/>
                <w:sz w:val="20"/>
                <w:szCs w:val="20"/>
              </w:rPr>
              <w:t>Direcció general de primera infància, innovació i comunitat educativa</w:t>
            </w:r>
          </w:p>
        </w:tc>
      </w:tr>
      <w:tr w:rsidR="008C6BFB" w:rsidTr="008C6BFB">
        <w:trPr>
          <w:trHeight w:val="150"/>
          <w:tblCellSpacing w:w="0" w:type="dxa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>
            <w:pPr>
              <w:spacing w:before="100" w:beforeAutospacing="1" w:after="142" w:line="150" w:lineRule="atLeast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cs="Noto Sans"/>
                <w:b/>
                <w:bCs/>
                <w:smallCaps/>
                <w:color w:val="C00000"/>
                <w:sz w:val="20"/>
                <w:szCs w:val="20"/>
              </w:rPr>
              <w:t>Codi DIR3</w:t>
            </w:r>
          </w:p>
        </w:tc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Default="008C6BFB">
            <w:pPr>
              <w:spacing w:before="100" w:beforeAutospacing="1" w:after="142" w:line="150" w:lineRule="atLeast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cs="Noto Sans"/>
                <w:smallCaps/>
                <w:sz w:val="20"/>
                <w:szCs w:val="20"/>
              </w:rPr>
              <w:t>A04026925</w:t>
            </w:r>
          </w:p>
        </w:tc>
      </w:tr>
      <w:tr w:rsidR="008C6BFB" w:rsidTr="008C6BF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tblCellSpacing w:w="0" w:type="dxa"/>
        </w:trPr>
        <w:tc>
          <w:tcPr>
            <w:tcW w:w="951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BFB" w:rsidRDefault="008C6BFB" w:rsidP="008C6BFB">
            <w:pPr>
              <w:pStyle w:val="western1"/>
              <w:spacing w:before="0" w:beforeAutospacing="0" w:after="0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  <w:lang w:val="ca-ES"/>
              </w:rPr>
              <w:t>Dades del centre</w:t>
            </w:r>
          </w:p>
        </w:tc>
      </w:tr>
      <w:tr w:rsidR="008C6BFB" w:rsidTr="008C6BF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tblCellSpacing w:w="0" w:type="dxa"/>
        </w:trPr>
        <w:tc>
          <w:tcPr>
            <w:tcW w:w="83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cs="Noto Sans"/>
                <w:sz w:val="20"/>
                <w:szCs w:val="20"/>
              </w:rPr>
              <w:t>Nom</w:t>
            </w:r>
          </w:p>
        </w:tc>
        <w:tc>
          <w:tcPr>
            <w:tcW w:w="86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C6BFB" w:rsidTr="008C6BF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tblCellSpacing w:w="0" w:type="dxa"/>
        </w:trPr>
        <w:tc>
          <w:tcPr>
            <w:tcW w:w="83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cs="Noto Sans"/>
                <w:sz w:val="20"/>
                <w:szCs w:val="20"/>
              </w:rPr>
              <w:t xml:space="preserve">Codi 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cs="Noto Sans"/>
                <w:sz w:val="20"/>
                <w:szCs w:val="20"/>
              </w:rPr>
              <w:t>Localitat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6BFB" w:rsidRDefault="008C6BFB">
            <w:pPr>
              <w:spacing w:before="100" w:beforeAutospacing="1" w:after="142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C6BFB" w:rsidRDefault="008C6BFB" w:rsidP="008C6BFB">
      <w:pPr>
        <w:pStyle w:val="NormalWeb"/>
        <w:spacing w:before="0" w:beforeAutospacing="0" w:after="0" w:line="240" w:lineRule="auto"/>
        <w:rPr>
          <w:lang w:val="ca-ES"/>
        </w:rPr>
      </w:pPr>
    </w:p>
    <w:p w:rsidR="008C6BFB" w:rsidRDefault="008C6BFB" w:rsidP="008C6BFB">
      <w:pPr>
        <w:pStyle w:val="NormalWeb"/>
        <w:spacing w:before="0" w:beforeAutospacing="0" w:after="0" w:line="240" w:lineRule="auto"/>
        <w:rPr>
          <w:smallCaps/>
          <w:lang w:val="ca-ES"/>
        </w:rPr>
      </w:pPr>
      <w:r>
        <w:rPr>
          <w:rFonts w:ascii="Noto Sans" w:hAnsi="Noto Sans" w:cs="Noto Sans"/>
          <w:b/>
          <w:bCs/>
          <w:smallCaps/>
          <w:color w:val="C00000"/>
          <w:sz w:val="20"/>
          <w:szCs w:val="20"/>
          <w:lang w:val="ca-ES"/>
        </w:rPr>
        <w:t xml:space="preserve">Actuacions i import del servei </w:t>
      </w:r>
    </w:p>
    <w:tbl>
      <w:tblPr>
        <w:tblW w:w="9463" w:type="dxa"/>
        <w:tblCellSpacing w:w="0" w:type="dxa"/>
        <w:tblInd w:w="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6"/>
        <w:gridCol w:w="3260"/>
        <w:gridCol w:w="1134"/>
        <w:gridCol w:w="1134"/>
        <w:gridCol w:w="992"/>
        <w:gridCol w:w="1567"/>
      </w:tblGrid>
      <w:tr w:rsidR="008C6BFB" w:rsidTr="00E84D8B">
        <w:trPr>
          <w:trHeight w:val="105"/>
          <w:tblCellSpacing w:w="0" w:type="dxa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Pr="008C6BFB" w:rsidRDefault="008C6BFB" w:rsidP="008C6BFB">
            <w:pPr>
              <w:pStyle w:val="western1"/>
              <w:spacing w:line="105" w:lineRule="atLeast"/>
              <w:rPr>
                <w:sz w:val="18"/>
                <w:szCs w:val="18"/>
                <w:lang w:val="ca-ES"/>
              </w:rPr>
            </w:pPr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>Nom de les actuacions proposades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Pr="008C6BFB" w:rsidRDefault="008C6BFB">
            <w:pPr>
              <w:pStyle w:val="western1"/>
              <w:spacing w:line="105" w:lineRule="atLeast"/>
              <w:rPr>
                <w:sz w:val="18"/>
                <w:szCs w:val="18"/>
                <w:lang w:val="ca-ES"/>
              </w:rPr>
            </w:pPr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>Breu explicació de: fonamentació, objectius, destinataris, termini d'execució…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Pr="008C6BFB" w:rsidRDefault="008C6BFB">
            <w:pPr>
              <w:pStyle w:val="western1"/>
              <w:spacing w:line="105" w:lineRule="atLeast"/>
              <w:rPr>
                <w:sz w:val="18"/>
                <w:szCs w:val="18"/>
                <w:lang w:val="ca-ES"/>
              </w:rPr>
            </w:pPr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>Import del servei sense IVA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Pr="008C6BFB" w:rsidRDefault="008C6BFB">
            <w:pPr>
              <w:pStyle w:val="western1"/>
              <w:spacing w:line="105" w:lineRule="atLeast"/>
              <w:rPr>
                <w:sz w:val="18"/>
                <w:szCs w:val="18"/>
              </w:rPr>
            </w:pPr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Import IRPF (si escau)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Pr="008C6BFB" w:rsidRDefault="008C6BFB">
            <w:pPr>
              <w:pStyle w:val="western1"/>
              <w:spacing w:line="105" w:lineRule="atLeast"/>
              <w:rPr>
                <w:sz w:val="18"/>
                <w:szCs w:val="18"/>
                <w:lang w:val="ca-ES"/>
              </w:rPr>
            </w:pPr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 xml:space="preserve">Import de </w:t>
            </w:r>
            <w:proofErr w:type="spellStart"/>
            <w:r w:rsidRPr="008C6BFB">
              <w:rPr>
                <w:rFonts w:ascii="Noto Sans" w:hAnsi="Noto Sans" w:cs="Noto Sans"/>
                <w:sz w:val="18"/>
                <w:szCs w:val="18"/>
                <w:lang w:val="ca-ES"/>
              </w:rPr>
              <w:t>l’IVA</w:t>
            </w:r>
            <w:proofErr w:type="spellEnd"/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Pr="008C6BFB" w:rsidRDefault="008C6BFB">
            <w:pPr>
              <w:pStyle w:val="western1"/>
              <w:spacing w:line="105" w:lineRule="atLeast"/>
              <w:rPr>
                <w:sz w:val="18"/>
                <w:szCs w:val="18"/>
                <w:lang w:val="ca-ES"/>
              </w:rPr>
            </w:pPr>
            <w:r w:rsidRPr="008C6BFB">
              <w:rPr>
                <w:rFonts w:ascii="Noto Sans" w:hAnsi="Noto Sans" w:cs="Noto Sans"/>
                <w:color w:val="CE181E"/>
                <w:sz w:val="18"/>
                <w:szCs w:val="18"/>
                <w:lang w:val="ca-ES"/>
              </w:rPr>
              <w:t>Import total del servei (amb imposts)</w:t>
            </w:r>
          </w:p>
        </w:tc>
      </w:tr>
      <w:tr w:rsidR="008C6BFB" w:rsidTr="00E84D8B">
        <w:trPr>
          <w:trHeight w:val="135"/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</w:tr>
      <w:tr w:rsidR="008C6BFB" w:rsidTr="00E84D8B">
        <w:trPr>
          <w:trHeight w:val="135"/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</w:tr>
      <w:tr w:rsidR="008C6BFB" w:rsidTr="00E84D8B">
        <w:trPr>
          <w:trHeight w:val="135"/>
          <w:tblCellSpacing w:w="0" w:type="dxa"/>
        </w:trPr>
        <w:tc>
          <w:tcPr>
            <w:tcW w:w="137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Default="008C6BFB" w:rsidP="008C6BFB">
            <w:pPr>
              <w:pStyle w:val="western1"/>
              <w:spacing w:before="0" w:beforeAutospacing="0" w:after="0" w:line="240" w:lineRule="auto"/>
              <w:rPr>
                <w:sz w:val="14"/>
                <w:lang w:val="ca-ES"/>
              </w:rPr>
            </w:pPr>
          </w:p>
        </w:tc>
      </w:tr>
      <w:tr w:rsidR="008C6BFB" w:rsidTr="00E84D8B">
        <w:trPr>
          <w:trHeight w:val="105"/>
          <w:tblCellSpacing w:w="0" w:type="dxa"/>
        </w:trPr>
        <w:tc>
          <w:tcPr>
            <w:tcW w:w="78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BFB" w:rsidRDefault="008C6BFB" w:rsidP="00952FFA">
            <w:pPr>
              <w:pStyle w:val="western1"/>
              <w:spacing w:line="105" w:lineRule="atLeast"/>
              <w:ind w:right="141"/>
              <w:jc w:val="right"/>
              <w:rPr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Total a ingressar PAE 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FB" w:rsidRDefault="008C6BFB">
            <w:pPr>
              <w:pStyle w:val="western1"/>
              <w:jc w:val="right"/>
              <w:rPr>
                <w:sz w:val="10"/>
                <w:lang w:val="ca-ES"/>
              </w:rPr>
            </w:pPr>
          </w:p>
        </w:tc>
      </w:tr>
    </w:tbl>
    <w:p w:rsidR="008C6BFB" w:rsidRDefault="008C6BFB" w:rsidP="008C6BFB">
      <w:pPr>
        <w:pStyle w:val="NormalWeb"/>
        <w:spacing w:before="0" w:beforeAutospacing="0" w:after="0" w:line="240" w:lineRule="auto"/>
        <w:rPr>
          <w:lang w:val="ca-ES"/>
        </w:rPr>
      </w:pPr>
    </w:p>
    <w:p w:rsidR="008C6BFB" w:rsidRDefault="008C6BFB" w:rsidP="008C6BFB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mallCaps/>
          <w:color w:val="C00000"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mallCaps/>
          <w:color w:val="C00000"/>
          <w:sz w:val="20"/>
          <w:szCs w:val="20"/>
          <w:lang w:val="ca-ES"/>
        </w:rPr>
        <w:t>Documentació que s’adjunta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9385"/>
      </w:tblGrid>
      <w:tr w:rsidR="00E84D8B" w:rsidTr="00E84D8B">
        <w:tc>
          <w:tcPr>
            <w:tcW w:w="9385" w:type="dxa"/>
          </w:tcPr>
          <w:p w:rsidR="00E84D8B" w:rsidRPr="00E84D8B" w:rsidRDefault="00E84D8B" w:rsidP="00E84D8B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  <w:lang w:val="ca-ES"/>
              </w:rPr>
            </w:pPr>
            <w:proofErr w:type="spellStart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</w:t>
            </w:r>
            <w:proofErr w:type="spellEnd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 xml:space="preserve"> 1</w:t>
            </w:r>
          </w:p>
        </w:tc>
      </w:tr>
      <w:tr w:rsidR="00E84D8B" w:rsidTr="00E84D8B">
        <w:tc>
          <w:tcPr>
            <w:tcW w:w="9385" w:type="dxa"/>
          </w:tcPr>
          <w:p w:rsidR="00E84D8B" w:rsidRPr="00E84D8B" w:rsidRDefault="00E84D8B" w:rsidP="00E84D8B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  <w:lang w:val="ca-ES"/>
              </w:rPr>
            </w:pPr>
            <w:proofErr w:type="spellStart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</w:t>
            </w:r>
            <w:proofErr w:type="spellEnd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 xml:space="preserve"> 2</w:t>
            </w:r>
          </w:p>
        </w:tc>
      </w:tr>
      <w:tr w:rsidR="00E84D8B" w:rsidTr="00E84D8B">
        <w:tc>
          <w:tcPr>
            <w:tcW w:w="9385" w:type="dxa"/>
          </w:tcPr>
          <w:p w:rsidR="00E84D8B" w:rsidRPr="00E84D8B" w:rsidRDefault="00E84D8B" w:rsidP="00E84D8B">
            <w:pPr>
              <w:pStyle w:val="NormalWeb"/>
              <w:spacing w:before="60" w:beforeAutospacing="0" w:after="60" w:line="240" w:lineRule="auto"/>
              <w:rPr>
                <w:rFonts w:ascii="Noto Sans" w:hAnsi="Noto Sans" w:cs="Noto Sans"/>
                <w:b/>
                <w:bCs/>
                <w:smallCaps/>
                <w:color w:val="C00000"/>
                <w:sz w:val="20"/>
                <w:szCs w:val="20"/>
                <w:lang w:val="ca-ES"/>
              </w:rPr>
            </w:pPr>
            <w:proofErr w:type="spellStart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>Document</w:t>
            </w:r>
            <w:proofErr w:type="spellEnd"/>
            <w:r w:rsidRPr="00E84D8B">
              <w:rPr>
                <w:rFonts w:ascii="Noto Sans" w:hAnsi="Noto Sans" w:cs="Noto Sans"/>
                <w:b/>
                <w:bCs/>
                <w:iCs/>
                <w:sz w:val="20"/>
                <w:szCs w:val="20"/>
              </w:rPr>
              <w:t xml:space="preserve"> 3</w:t>
            </w:r>
          </w:p>
        </w:tc>
      </w:tr>
    </w:tbl>
    <w:p w:rsidR="00E84D8B" w:rsidRDefault="00E84D8B" w:rsidP="008C6BFB">
      <w:pPr>
        <w:pStyle w:val="NormalWeb"/>
        <w:spacing w:before="0" w:beforeAutospacing="0" w:after="0" w:line="240" w:lineRule="auto"/>
        <w:rPr>
          <w:rFonts w:ascii="Noto Sans" w:hAnsi="Noto Sans" w:cs="Noto Sans"/>
          <w:b/>
          <w:bCs/>
          <w:smallCaps/>
          <w:color w:val="C00000"/>
          <w:sz w:val="20"/>
          <w:szCs w:val="20"/>
          <w:lang w:val="ca-ES"/>
        </w:rPr>
      </w:pPr>
    </w:p>
    <w:p w:rsidR="00E84D8B" w:rsidRDefault="00E84D8B" w:rsidP="008C6BFB">
      <w:pPr>
        <w:pStyle w:val="NormalWeb"/>
        <w:spacing w:before="0" w:beforeAutospacing="0" w:after="0" w:line="240" w:lineRule="auto"/>
      </w:pPr>
    </w:p>
    <w:p w:rsidR="008C6BFB" w:rsidRDefault="008C6BFB" w:rsidP="008C6BFB">
      <w:pPr>
        <w:pStyle w:val="NormalWeb"/>
        <w:spacing w:after="0" w:line="240" w:lineRule="auto"/>
        <w:rPr>
          <w:lang w:val="ca-ES"/>
        </w:rPr>
      </w:pPr>
    </w:p>
    <w:p w:rsidR="008C6BFB" w:rsidRPr="008C6BFB" w:rsidRDefault="00E84D8B" w:rsidP="008C6BFB">
      <w:pPr>
        <w:pStyle w:val="NormalWeb"/>
        <w:spacing w:after="0" w:line="240" w:lineRule="auto"/>
      </w:pPr>
      <w:r>
        <w:t>………………………….</w:t>
      </w:r>
      <w:r>
        <w:rPr>
          <w:rFonts w:ascii="Noto Sans" w:hAnsi="Noto Sans" w:cs="Noto Sans"/>
          <w:sz w:val="20"/>
          <w:szCs w:val="20"/>
          <w:lang w:val="ca-ES"/>
        </w:rPr>
        <w:t>............</w:t>
      </w:r>
      <w:r w:rsidR="008C6BFB">
        <w:rPr>
          <w:rFonts w:ascii="Noto Sans" w:hAnsi="Noto Sans" w:cs="Noto Sans"/>
          <w:sz w:val="20"/>
          <w:szCs w:val="20"/>
          <w:lang w:val="ca-ES"/>
        </w:rPr>
        <w:t>…</w:t>
      </w:r>
      <w:proofErr w:type="gramStart"/>
      <w:r w:rsidR="008C6BFB">
        <w:rPr>
          <w:rFonts w:ascii="Noto Sans" w:hAnsi="Noto Sans" w:cs="Noto Sans"/>
          <w:sz w:val="20"/>
          <w:szCs w:val="20"/>
          <w:lang w:val="ca-ES"/>
        </w:rPr>
        <w:t>, …</w:t>
      </w:r>
      <w:proofErr w:type="gramEnd"/>
      <w:r w:rsidR="008C6BFB">
        <w:rPr>
          <w:rFonts w:ascii="Noto Sans" w:hAnsi="Noto Sans" w:cs="Noto Sans"/>
          <w:sz w:val="20"/>
          <w:szCs w:val="20"/>
          <w:lang w:val="ca-ES"/>
        </w:rPr>
        <w:t>…. d …………</w:t>
      </w:r>
      <w:r>
        <w:rPr>
          <w:rFonts w:ascii="Noto Sans" w:hAnsi="Noto Sans" w:cs="Noto Sans"/>
          <w:sz w:val="20"/>
          <w:szCs w:val="20"/>
          <w:lang w:val="ca-ES"/>
        </w:rPr>
        <w:t>....</w:t>
      </w:r>
      <w:r w:rsidR="008C6BFB">
        <w:rPr>
          <w:rFonts w:ascii="Noto Sans" w:hAnsi="Noto Sans" w:cs="Noto Sans"/>
          <w:sz w:val="20"/>
          <w:szCs w:val="20"/>
          <w:lang w:val="ca-ES"/>
        </w:rPr>
        <w:t>…..……..</w:t>
      </w:r>
      <w:r w:rsidR="008C6BFB">
        <w:rPr>
          <w:rFonts w:ascii="Noto Sans" w:hAnsi="Noto Sans" w:cs="Noto Sans"/>
          <w:sz w:val="20"/>
          <w:szCs w:val="20"/>
          <w:shd w:val="clear" w:color="auto" w:fill="FFFFFF"/>
          <w:lang w:val="ca-ES"/>
        </w:rPr>
        <w:t xml:space="preserve"> de 202.....</w:t>
      </w:r>
    </w:p>
    <w:p w:rsidR="008C6BFB" w:rsidRDefault="008C6BFB" w:rsidP="008C6BFB">
      <w:pPr>
        <w:pStyle w:val="NormalWeb"/>
        <w:spacing w:after="0" w:line="240" w:lineRule="auto"/>
        <w:rPr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El director / La directora</w:t>
      </w:r>
    </w:p>
    <w:p w:rsidR="008C6BFB" w:rsidRDefault="008C6BFB" w:rsidP="008C6BFB">
      <w:pPr>
        <w:pStyle w:val="NormalWeb"/>
        <w:spacing w:after="0" w:line="240" w:lineRule="auto"/>
        <w:rPr>
          <w:lang w:val="ca-ES"/>
        </w:rPr>
      </w:pPr>
    </w:p>
    <w:p w:rsidR="008C6BFB" w:rsidRDefault="008C6BFB" w:rsidP="008C6BFB">
      <w:pPr>
        <w:pStyle w:val="NormalWeb"/>
        <w:spacing w:after="0" w:line="240" w:lineRule="auto"/>
        <w:rPr>
          <w:lang w:val="ca-ES"/>
        </w:rPr>
      </w:pPr>
    </w:p>
    <w:p w:rsidR="00FB6305" w:rsidRPr="00952FFA" w:rsidRDefault="008C6BFB" w:rsidP="008C6BFB">
      <w:pPr>
        <w:pStyle w:val="NormalWeb"/>
        <w:spacing w:after="0" w:line="240" w:lineRule="auto"/>
        <w:rPr>
          <w:lang w:val="it-IT"/>
        </w:rPr>
      </w:pPr>
      <w:r>
        <w:rPr>
          <w:rFonts w:ascii="Noto Sans" w:hAnsi="Noto Sans" w:cs="Noto Sans"/>
          <w:color w:val="A6A6A6"/>
          <w:sz w:val="22"/>
          <w:szCs w:val="22"/>
          <w:lang w:val="ca-ES"/>
        </w:rPr>
        <w:t>[</w:t>
      </w:r>
      <w:r>
        <w:rPr>
          <w:rFonts w:ascii="Noto Sans" w:hAnsi="Noto Sans" w:cs="Noto Sans"/>
          <w:i/>
          <w:iCs/>
          <w:color w:val="A6A6A6"/>
          <w:sz w:val="22"/>
          <w:szCs w:val="22"/>
          <w:lang w:val="ca-ES"/>
        </w:rPr>
        <w:t>Nom i llinatges</w:t>
      </w:r>
      <w:r>
        <w:rPr>
          <w:rFonts w:ascii="Noto Sans" w:hAnsi="Noto Sans" w:cs="Noto Sans"/>
          <w:color w:val="A6A6A6"/>
          <w:sz w:val="22"/>
          <w:szCs w:val="22"/>
          <w:lang w:val="ca-ES"/>
        </w:rPr>
        <w:t>]</w:t>
      </w:r>
      <w:r>
        <w:rPr>
          <w:rFonts w:ascii="Noto Sans" w:hAnsi="Noto Sans" w:cs="Noto Sans"/>
          <w:color w:val="A6A6A6"/>
          <w:sz w:val="22"/>
          <w:szCs w:val="22"/>
          <w:lang w:val="ca-ES"/>
        </w:rPr>
        <w:tab/>
      </w:r>
      <w:r>
        <w:rPr>
          <w:rFonts w:ascii="Noto Sans" w:hAnsi="Noto Sans" w:cs="Noto Sans"/>
          <w:color w:val="A6A6A6"/>
          <w:sz w:val="22"/>
          <w:szCs w:val="22"/>
          <w:lang w:val="ca-ES"/>
        </w:rPr>
        <w:tab/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>[</w:t>
      </w:r>
      <w:r>
        <w:rPr>
          <w:rFonts w:ascii="Noto Sans" w:hAnsi="Noto Sans" w:cs="Noto Sans"/>
          <w:i/>
          <w:iCs/>
          <w:color w:val="A6A6A6"/>
          <w:sz w:val="20"/>
          <w:szCs w:val="20"/>
          <w:lang w:val="ca-ES"/>
        </w:rPr>
        <w:t>Rúbrica i segell del centre</w:t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>]</w:t>
      </w:r>
    </w:p>
    <w:sectPr w:rsidR="00FB6305" w:rsidRPr="00952FFA" w:rsidSect="008C6BFB">
      <w:headerReference w:type="default" r:id="rId7"/>
      <w:footerReference w:type="default" r:id="rId8"/>
      <w:headerReference w:type="first" r:id="rId9"/>
      <w:pgSz w:w="11906" w:h="16838" w:code="9"/>
      <w:pgMar w:top="939" w:right="851" w:bottom="1701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65" w:rsidRDefault="00170C65" w:rsidP="002F3D33">
      <w:r>
        <w:separator/>
      </w:r>
    </w:p>
  </w:endnote>
  <w:endnote w:type="continuationSeparator" w:id="0">
    <w:p w:rsidR="00170C65" w:rsidRDefault="00170C65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170C6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170C65" w:rsidRDefault="00170C65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170C65" w:rsidRPr="00842E51" w:rsidRDefault="00170C65" w:rsidP="00011E71">
          <w:pPr>
            <w:pStyle w:val="Peudepgina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70C65" w:rsidRPr="00842E51" w:rsidRDefault="00170C6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70C65" w:rsidRPr="00842E51" w:rsidRDefault="00567079" w:rsidP="003403A6">
          <w:pPr>
            <w:pStyle w:val="Nmerodepgina"/>
          </w:pPr>
          <w:fldSimple w:instr="PAGE   \* MERGEFORMAT">
            <w:r w:rsidR="00E84D8B">
              <w:rPr>
                <w:noProof/>
              </w:rPr>
              <w:t>2</w:t>
            </w:r>
          </w:fldSimple>
        </w:p>
      </w:tc>
    </w:tr>
  </w:tbl>
  <w:p w:rsidR="00170C65" w:rsidRPr="003419D5" w:rsidRDefault="00170C65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65" w:rsidRDefault="00170C65" w:rsidP="002F3D33">
      <w:r>
        <w:separator/>
      </w:r>
    </w:p>
  </w:footnote>
  <w:footnote w:type="continuationSeparator" w:id="0">
    <w:p w:rsidR="00170C65" w:rsidRDefault="00170C65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65" w:rsidRDefault="00170C65" w:rsidP="00952FFA">
    <w:pPr>
      <w:pStyle w:val="Encabezado"/>
      <w:tabs>
        <w:tab w:val="clear" w:pos="4252"/>
        <w:tab w:val="clear" w:pos="8504"/>
        <w:tab w:val="left" w:pos="3813"/>
      </w:tabs>
      <w:spacing w:after="360"/>
      <w:ind w:hanging="709"/>
    </w:pPr>
    <w:r w:rsidRPr="00C7318C">
      <w:rPr>
        <w:noProof/>
        <w:lang w:val="es-ES" w:eastAsia="es-ES"/>
      </w:rPr>
      <w:drawing>
        <wp:inline distT="0" distB="0" distL="0" distR="0">
          <wp:extent cx="1441095" cy="1297948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41" cy="1297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8CB"/>
    <w:multiLevelType w:val="hybridMultilevel"/>
    <w:tmpl w:val="0CE286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B61E8"/>
    <w:multiLevelType w:val="hybridMultilevel"/>
    <w:tmpl w:val="E9C0F4B4"/>
    <w:lvl w:ilvl="0" w:tplc="CED8CEE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0042E"/>
    <w:multiLevelType w:val="hybridMultilevel"/>
    <w:tmpl w:val="0D6C23DE"/>
    <w:lvl w:ilvl="0" w:tplc="0A4A13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57F1B"/>
    <w:rsid w:val="0001132A"/>
    <w:rsid w:val="00011E71"/>
    <w:rsid w:val="000156CD"/>
    <w:rsid w:val="00023205"/>
    <w:rsid w:val="000237A9"/>
    <w:rsid w:val="00031C01"/>
    <w:rsid w:val="00034A40"/>
    <w:rsid w:val="00037E1E"/>
    <w:rsid w:val="00041E53"/>
    <w:rsid w:val="00050D54"/>
    <w:rsid w:val="00051F77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70C65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564C4"/>
    <w:rsid w:val="003716B8"/>
    <w:rsid w:val="00373894"/>
    <w:rsid w:val="00392DD5"/>
    <w:rsid w:val="003C228C"/>
    <w:rsid w:val="003D785A"/>
    <w:rsid w:val="003F6178"/>
    <w:rsid w:val="003F6E57"/>
    <w:rsid w:val="0044375B"/>
    <w:rsid w:val="00466CDE"/>
    <w:rsid w:val="00485578"/>
    <w:rsid w:val="004C6BE5"/>
    <w:rsid w:val="004D2A64"/>
    <w:rsid w:val="004E4C24"/>
    <w:rsid w:val="004F2610"/>
    <w:rsid w:val="0050440F"/>
    <w:rsid w:val="0050681A"/>
    <w:rsid w:val="005622F6"/>
    <w:rsid w:val="00567079"/>
    <w:rsid w:val="00574AA6"/>
    <w:rsid w:val="005E25C9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67B3"/>
    <w:rsid w:val="00762CDE"/>
    <w:rsid w:val="007701B4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C6BFB"/>
    <w:rsid w:val="008D5C65"/>
    <w:rsid w:val="008E248C"/>
    <w:rsid w:val="008E5F14"/>
    <w:rsid w:val="008F3D44"/>
    <w:rsid w:val="00945DF6"/>
    <w:rsid w:val="00952FFA"/>
    <w:rsid w:val="009A0E69"/>
    <w:rsid w:val="009A601A"/>
    <w:rsid w:val="009D0416"/>
    <w:rsid w:val="009E677F"/>
    <w:rsid w:val="009F36D4"/>
    <w:rsid w:val="00A10BD6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C29F4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BF514C"/>
    <w:rsid w:val="00C004FA"/>
    <w:rsid w:val="00C168B0"/>
    <w:rsid w:val="00C24228"/>
    <w:rsid w:val="00C2425B"/>
    <w:rsid w:val="00C53B87"/>
    <w:rsid w:val="00C57F1B"/>
    <w:rsid w:val="00C6481A"/>
    <w:rsid w:val="00C7318C"/>
    <w:rsid w:val="00C9137A"/>
    <w:rsid w:val="00C9542C"/>
    <w:rsid w:val="00CF5372"/>
    <w:rsid w:val="00D40806"/>
    <w:rsid w:val="00D616E9"/>
    <w:rsid w:val="00D7247C"/>
    <w:rsid w:val="00D76585"/>
    <w:rsid w:val="00D80F0B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84D8B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95BEC"/>
    <w:rsid w:val="00FB6305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Footer">
    <w:name w:val="Footer"/>
    <w:basedOn w:val="Normal"/>
    <w:qFormat/>
    <w:rsid w:val="00C9542C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D80F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BFB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sdfootnote-western">
    <w:name w:val="sdfootnote-western"/>
    <w:basedOn w:val="Normal"/>
    <w:rsid w:val="008C6BFB"/>
    <w:pPr>
      <w:spacing w:before="100" w:beforeAutospacing="1"/>
    </w:pPr>
    <w:rPr>
      <w:rFonts w:eastAsia="Times New Roman" w:cs="Noto Sans"/>
      <w:color w:val="000000"/>
      <w:sz w:val="20"/>
      <w:szCs w:val="20"/>
      <w:lang w:val="es-ES" w:eastAsia="es-ES"/>
    </w:rPr>
  </w:style>
  <w:style w:type="paragraph" w:customStyle="1" w:styleId="western1">
    <w:name w:val="western1"/>
    <w:basedOn w:val="Normal"/>
    <w:rsid w:val="008C6BFB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6344\AppData\Local\Temp\00.%20GOIB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(p1_6,5).dotx</Template>
  <TotalTime>114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723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u86344</dc:creator>
  <cp:lastModifiedBy>u86344</cp:lastModifiedBy>
  <cp:revision>15</cp:revision>
  <dcterms:created xsi:type="dcterms:W3CDTF">2019-09-20T08:51:00Z</dcterms:created>
  <dcterms:modified xsi:type="dcterms:W3CDTF">2022-09-22T06:49:00Z</dcterms:modified>
</cp:coreProperties>
</file>