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013E" w:rsidRDefault="0045013E">
      <w:pPr>
        <w:spacing w:line="240" w:lineRule="auto"/>
        <w:jc w:val="both"/>
        <w:rPr>
          <w:rFonts w:ascii="Noto Sans" w:eastAsia="Times New Roman" w:hAnsi="Noto Sans" w:cs="Noto Sans"/>
          <w:b/>
          <w:bCs/>
          <w:color w:val="000000"/>
          <w:lang w:val="ca-ES" w:eastAsia="es-ES"/>
        </w:rPr>
      </w:pPr>
    </w:p>
    <w:p w:rsidR="0045013E" w:rsidRDefault="0045013E">
      <w:pPr>
        <w:spacing w:before="280" w:after="280" w:line="240" w:lineRule="auto"/>
        <w:jc w:val="both"/>
        <w:rPr>
          <w:rFonts w:ascii="Noto Sans" w:eastAsia="Times New Roman" w:hAnsi="Noto Sans" w:cs="Noto Sans"/>
          <w:b/>
          <w:bCs/>
          <w:color w:val="000000"/>
          <w:sz w:val="8"/>
          <w:lang w:val="ca-ES" w:eastAsia="es-ES"/>
        </w:rPr>
      </w:pPr>
    </w:p>
    <w:p w:rsidR="0045013E" w:rsidRDefault="0045013E">
      <w:pPr>
        <w:spacing w:after="0" w:line="240" w:lineRule="auto"/>
        <w:jc w:val="both"/>
        <w:rPr>
          <w:rFonts w:ascii="Noto Sans" w:eastAsia="Times New Roman" w:hAnsi="Noto Sans" w:cs="Noto Sans"/>
          <w:b/>
          <w:bCs/>
          <w:color w:val="000000"/>
          <w:lang w:val="ca-ES" w:eastAsia="es-ES"/>
        </w:rPr>
      </w:pPr>
    </w:p>
    <w:p w:rsidR="0045013E" w:rsidRDefault="0045013E">
      <w:pPr>
        <w:spacing w:after="0" w:line="240" w:lineRule="auto"/>
        <w:jc w:val="both"/>
        <w:rPr>
          <w:rFonts w:ascii="Noto Sans" w:eastAsia="Times New Roman" w:hAnsi="Noto Sans" w:cs="Noto Sans"/>
          <w:b/>
          <w:bCs/>
          <w:color w:val="000000"/>
          <w:lang w:val="ca-ES" w:eastAsia="es-ES"/>
        </w:rPr>
      </w:pPr>
    </w:p>
    <w:p w:rsidR="0045013E" w:rsidRDefault="0045013E">
      <w:pPr>
        <w:spacing w:after="0" w:line="240" w:lineRule="auto"/>
        <w:jc w:val="both"/>
        <w:rPr>
          <w:rFonts w:ascii="Noto Sans" w:eastAsia="Times New Roman" w:hAnsi="Noto Sans" w:cs="Noto Sans"/>
          <w:b/>
          <w:bCs/>
          <w:color w:val="000000"/>
          <w:lang w:val="ca-ES" w:eastAsia="es-ES"/>
        </w:rPr>
      </w:pPr>
    </w:p>
    <w:p w:rsidR="0045013E" w:rsidRDefault="0045013E">
      <w:pPr>
        <w:spacing w:after="0" w:line="240" w:lineRule="auto"/>
        <w:jc w:val="both"/>
        <w:rPr>
          <w:rFonts w:ascii="Noto Sans" w:eastAsia="Times New Roman" w:hAnsi="Noto Sans" w:cs="Noto Sans"/>
          <w:b/>
          <w:bCs/>
          <w:color w:val="000000"/>
          <w:lang w:val="ca-ES" w:eastAsia="es-ES"/>
        </w:rPr>
      </w:pPr>
    </w:p>
    <w:p w:rsidR="0045013E" w:rsidRDefault="00FB72B6">
      <w:pPr>
        <w:spacing w:after="0" w:line="240" w:lineRule="auto"/>
        <w:jc w:val="both"/>
      </w:pPr>
      <w:r>
        <w:rPr>
          <w:rFonts w:ascii="Noto Sans" w:eastAsia="Times New Roman" w:hAnsi="Noto Sans" w:cs="Noto Sans"/>
          <w:b/>
          <w:bCs/>
          <w:color w:val="000000"/>
          <w:lang w:val="ca-ES" w:eastAsia="es-ES"/>
        </w:rPr>
        <w:t>ANNEX 2</w:t>
      </w:r>
    </w:p>
    <w:p w:rsidR="0045013E" w:rsidRDefault="00FB72B6">
      <w:pPr>
        <w:spacing w:after="0" w:line="240" w:lineRule="auto"/>
        <w:jc w:val="both"/>
      </w:pPr>
      <w:r>
        <w:rPr>
          <w:rFonts w:ascii="Noto Sans" w:eastAsia="Times New Roman" w:hAnsi="Noto Sans" w:cs="Noto Sans"/>
          <w:b/>
          <w:bCs/>
          <w:color w:val="000000"/>
          <w:lang w:val="ca-ES" w:eastAsia="es-ES"/>
        </w:rPr>
        <w:t>Memòria</w:t>
      </w:r>
      <w:bookmarkStart w:id="0" w:name="docs-internal-guid-5d0091f1-7fff-1688-a0"/>
      <w:bookmarkEnd w:id="0"/>
      <w:r>
        <w:rPr>
          <w:rFonts w:ascii="Noto Sans" w:eastAsia="Times New Roman" w:hAnsi="Noto Sans" w:cs="Noto Sans"/>
          <w:b/>
          <w:bCs/>
          <w:color w:val="000000"/>
          <w:lang w:val="ca-ES" w:eastAsia="es-ES"/>
        </w:rPr>
        <w:t xml:space="preserve"> del </w:t>
      </w:r>
      <w:r w:rsidR="008E5888">
        <w:rPr>
          <w:rFonts w:ascii="Noto Sans" w:eastAsia="Times New Roman" w:hAnsi="Noto Sans" w:cs="Noto Sans"/>
          <w:b/>
          <w:bCs/>
          <w:color w:val="000000"/>
          <w:lang w:val="ca-ES" w:eastAsia="es-ES"/>
        </w:rPr>
        <w:t>p</w:t>
      </w:r>
      <w:r>
        <w:rPr>
          <w:rFonts w:ascii="Noto Sans" w:eastAsia="Times New Roman" w:hAnsi="Noto Sans" w:cs="Noto Sans"/>
          <w:b/>
          <w:bCs/>
          <w:color w:val="000000"/>
          <w:lang w:val="ca-ES" w:eastAsia="es-ES"/>
        </w:rPr>
        <w:t>rograma Experimenta! del curs 2023-2024</w:t>
      </w:r>
    </w:p>
    <w:p w:rsidR="0045013E" w:rsidRDefault="0045013E">
      <w:pPr>
        <w:spacing w:after="0" w:line="240" w:lineRule="auto"/>
        <w:jc w:val="both"/>
        <w:rPr>
          <w:rFonts w:ascii="Noto Sans" w:hAnsi="Noto Sans" w:cs="Noto Sans"/>
        </w:rPr>
      </w:pPr>
    </w:p>
    <w:tbl>
      <w:tblPr>
        <w:tblW w:w="9356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4A0"/>
      </w:tblPr>
      <w:tblGrid>
        <w:gridCol w:w="2267"/>
        <w:gridCol w:w="7089"/>
      </w:tblGrid>
      <w:tr w:rsidR="0045013E">
        <w:trPr>
          <w:trHeight w:val="390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</w:tcPr>
          <w:p w:rsidR="0045013E" w:rsidRDefault="00FB72B6">
            <w:pPr>
              <w:spacing w:before="120" w:after="120"/>
              <w:rPr>
                <w:rFonts w:ascii="Noto Sans" w:hAnsi="Noto Sans" w:cs="Noto Sans"/>
                <w:b/>
                <w:lang w:val="ca-ES"/>
              </w:rPr>
            </w:pPr>
            <w:r>
              <w:rPr>
                <w:rFonts w:ascii="Noto Sans" w:hAnsi="Noto Sans" w:cs="Noto Sans"/>
                <w:b/>
                <w:color w:val="000000"/>
                <w:lang w:val="ca-ES"/>
              </w:rPr>
              <w:t>NOM DEL CENTRE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013E" w:rsidRDefault="0045013E">
            <w:pPr>
              <w:pStyle w:val="LO-normal"/>
              <w:ind w:left="720"/>
              <w:rPr>
                <w:rFonts w:ascii="Noto Sans" w:hAnsi="Noto Sans" w:cs="Noto Sans"/>
                <w:b/>
                <w:color w:val="000000"/>
                <w:szCs w:val="22"/>
                <w:lang w:val="ca-ES"/>
              </w:rPr>
            </w:pPr>
          </w:p>
        </w:tc>
      </w:tr>
    </w:tbl>
    <w:p w:rsidR="0045013E" w:rsidRDefault="0045013E">
      <w:pPr>
        <w:spacing w:after="0" w:line="240" w:lineRule="auto"/>
        <w:jc w:val="both"/>
        <w:rPr>
          <w:rFonts w:ascii="Noto Sans" w:eastAsia="Times New Roman" w:hAnsi="Noto Sans" w:cs="Noto Sans"/>
          <w:b/>
          <w:bCs/>
          <w:color w:val="000000"/>
          <w:lang w:val="ca-ES" w:eastAsia="es-ES"/>
        </w:rPr>
      </w:pPr>
    </w:p>
    <w:tbl>
      <w:tblPr>
        <w:tblW w:w="94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000"/>
      </w:tblPr>
      <w:tblGrid>
        <w:gridCol w:w="4111"/>
        <w:gridCol w:w="1417"/>
        <w:gridCol w:w="1238"/>
        <w:gridCol w:w="1314"/>
        <w:gridCol w:w="1334"/>
      </w:tblGrid>
      <w:tr w:rsidR="0045013E">
        <w:trPr>
          <w:trHeight w:val="586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013E" w:rsidRDefault="00FB72B6">
            <w:pPr>
              <w:spacing w:after="0" w:line="240" w:lineRule="auto"/>
              <w:ind w:right="113"/>
              <w:jc w:val="both"/>
              <w:rPr>
                <w:rFonts w:ascii="Noto Sans" w:eastAsia="Times New Roman" w:hAnsi="Noto Sans" w:cs="Noto Sans"/>
                <w:i/>
                <w:iCs/>
                <w:color w:val="000000"/>
                <w:lang w:val="ca-ES" w:eastAsia="es-ES"/>
              </w:rPr>
            </w:pPr>
            <w:r>
              <w:rPr>
                <w:rFonts w:ascii="Noto Sans" w:eastAsia="Times New Roman" w:hAnsi="Noto Sans" w:cs="Noto Sans"/>
                <w:i/>
                <w:iCs/>
                <w:color w:val="000000"/>
                <w:lang w:val="ca-ES" w:eastAsia="es-ES"/>
              </w:rPr>
              <w:t>Grau de satisfacció</w:t>
            </w:r>
          </w:p>
          <w:p w:rsidR="0045013E" w:rsidRDefault="00FB72B6">
            <w:pPr>
              <w:spacing w:after="0" w:line="240" w:lineRule="auto"/>
              <w:ind w:right="113"/>
              <w:jc w:val="both"/>
              <w:rPr>
                <w:rFonts w:ascii="Noto Sans" w:hAnsi="Noto Sans" w:cs="Noto Sans"/>
              </w:rPr>
            </w:pPr>
            <w:r>
              <w:rPr>
                <w:rFonts w:ascii="Noto Sans" w:eastAsia="Times New Roman" w:hAnsi="Noto Sans" w:cs="Noto Sans"/>
                <w:i/>
                <w:iCs/>
                <w:color w:val="000000"/>
                <w:lang w:val="ca-ES" w:eastAsia="es-ES"/>
              </w:rPr>
              <w:t>(</w:t>
            </w:r>
            <w:proofErr w:type="spellStart"/>
            <w:r>
              <w:rPr>
                <w:rFonts w:ascii="Noto Sans" w:eastAsia="Times New Roman" w:hAnsi="Noto Sans" w:cs="Noto Sans"/>
                <w:i/>
                <w:iCs/>
                <w:color w:val="000000"/>
                <w:lang w:val="ca-ES" w:eastAsia="es-ES"/>
              </w:rPr>
              <w:t>marcau</w:t>
            </w:r>
            <w:proofErr w:type="spellEnd"/>
            <w:r>
              <w:rPr>
                <w:rFonts w:ascii="Noto Sans" w:eastAsia="Times New Roman" w:hAnsi="Noto Sans" w:cs="Noto Sans"/>
                <w:i/>
                <w:iCs/>
                <w:color w:val="000000"/>
                <w:lang w:val="ca-ES" w:eastAsia="es-ES"/>
              </w:rPr>
              <w:t xml:space="preserve"> amb una X)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013E" w:rsidRDefault="00FB72B6">
            <w:pPr>
              <w:spacing w:after="0" w:line="240" w:lineRule="auto"/>
              <w:jc w:val="center"/>
              <w:rPr>
                <w:rFonts w:ascii="Noto Sans" w:hAnsi="Noto Sans" w:cs="Noto Sans"/>
              </w:rPr>
            </w:pPr>
            <w:r>
              <w:rPr>
                <w:rFonts w:ascii="Noto Sans" w:eastAsia="Times New Roman" w:hAnsi="Noto Sans" w:cs="Noto Sans"/>
                <w:i/>
                <w:iCs/>
                <w:color w:val="000000"/>
                <w:lang w:val="ca-ES" w:eastAsia="es-ES"/>
              </w:rPr>
              <w:t>Insuficient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013E" w:rsidRDefault="00FB72B6">
            <w:pPr>
              <w:spacing w:after="0" w:line="240" w:lineRule="auto"/>
              <w:jc w:val="center"/>
              <w:rPr>
                <w:rFonts w:ascii="Noto Sans" w:hAnsi="Noto Sans" w:cs="Noto Sans"/>
              </w:rPr>
            </w:pPr>
            <w:r>
              <w:rPr>
                <w:rFonts w:ascii="Noto Sans" w:eastAsia="Times New Roman" w:hAnsi="Noto Sans" w:cs="Noto Sans"/>
                <w:i/>
                <w:iCs/>
                <w:color w:val="000000"/>
                <w:lang w:val="ca-ES" w:eastAsia="es-ES"/>
              </w:rPr>
              <w:t>Suficient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013E" w:rsidRDefault="00FB72B6">
            <w:pPr>
              <w:spacing w:after="0" w:line="240" w:lineRule="auto"/>
              <w:jc w:val="center"/>
              <w:rPr>
                <w:rFonts w:ascii="Noto Sans" w:hAnsi="Noto Sans" w:cs="Noto Sans"/>
              </w:rPr>
            </w:pPr>
            <w:r>
              <w:rPr>
                <w:rFonts w:ascii="Noto Sans" w:eastAsia="Times New Roman" w:hAnsi="Noto Sans" w:cs="Noto Sans"/>
                <w:i/>
                <w:iCs/>
                <w:color w:val="000000"/>
                <w:lang w:val="ca-ES" w:eastAsia="es-ES"/>
              </w:rPr>
              <w:t>Satisfactori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5013E" w:rsidRDefault="00FB72B6">
            <w:pPr>
              <w:spacing w:after="0" w:line="240" w:lineRule="auto"/>
              <w:jc w:val="center"/>
              <w:rPr>
                <w:rFonts w:ascii="Noto Sans" w:hAnsi="Noto Sans" w:cs="Noto Sans"/>
              </w:rPr>
            </w:pPr>
            <w:r>
              <w:rPr>
                <w:rFonts w:ascii="Noto Sans" w:eastAsia="Times New Roman" w:hAnsi="Noto Sans" w:cs="Noto Sans"/>
                <w:i/>
                <w:iCs/>
                <w:color w:val="000000"/>
                <w:lang w:val="ca-ES" w:eastAsia="es-ES"/>
              </w:rPr>
              <w:t>Molt satisfactori</w:t>
            </w:r>
          </w:p>
        </w:tc>
      </w:tr>
      <w:tr w:rsidR="0045013E">
        <w:trPr>
          <w:trHeight w:val="40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013E" w:rsidRDefault="00FB72B6">
            <w:pPr>
              <w:spacing w:after="0" w:line="210" w:lineRule="atLeast"/>
              <w:jc w:val="both"/>
              <w:rPr>
                <w:rFonts w:ascii="Noto Sans" w:hAnsi="Noto Sans" w:cs="Noto Sans"/>
              </w:rPr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Nivell de satisfacció general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013E" w:rsidRDefault="0045013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013E" w:rsidRDefault="0045013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013E" w:rsidRDefault="0045013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013E" w:rsidRDefault="0045013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</w:p>
        </w:tc>
      </w:tr>
      <w:tr w:rsidR="0045013E">
        <w:trPr>
          <w:trHeight w:val="36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013E" w:rsidRDefault="00FB72B6">
            <w:pPr>
              <w:spacing w:after="0" w:line="210" w:lineRule="atLeast"/>
              <w:jc w:val="both"/>
              <w:rPr>
                <w:rFonts w:ascii="Noto Sans" w:hAnsi="Noto Sans" w:cs="Noto Sans"/>
              </w:rPr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Nivell de satisfacció del professorat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013E" w:rsidRDefault="0045013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013E" w:rsidRDefault="0045013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013E" w:rsidRDefault="0045013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013E" w:rsidRDefault="0045013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</w:p>
        </w:tc>
      </w:tr>
      <w:tr w:rsidR="0045013E">
        <w:trPr>
          <w:trHeight w:val="296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013E" w:rsidRDefault="00FB72B6">
            <w:pPr>
              <w:spacing w:after="0" w:line="210" w:lineRule="atLeast"/>
              <w:jc w:val="both"/>
              <w:rPr>
                <w:rFonts w:ascii="Noto Sans" w:hAnsi="Noto Sans" w:cs="Noto Sans"/>
              </w:rPr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Nivell de satisfacció de l’alumnat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013E" w:rsidRDefault="0045013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013E" w:rsidRDefault="0045013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013E" w:rsidRDefault="0045013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013E" w:rsidRDefault="0045013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</w:p>
        </w:tc>
      </w:tr>
      <w:tr w:rsidR="0045013E">
        <w:trPr>
          <w:trHeight w:val="37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013E" w:rsidRDefault="00FB72B6">
            <w:pPr>
              <w:spacing w:after="0" w:line="210" w:lineRule="atLeast"/>
              <w:jc w:val="both"/>
              <w:rPr>
                <w:rFonts w:ascii="Noto Sans" w:hAnsi="Noto Sans" w:cs="Noto Sans"/>
              </w:rPr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Nivell de satisfacció de les famílies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013E" w:rsidRDefault="0045013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013E" w:rsidRDefault="0045013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013E" w:rsidRDefault="0045013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013E" w:rsidRDefault="0045013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</w:p>
        </w:tc>
      </w:tr>
      <w:tr w:rsidR="0045013E">
        <w:trPr>
          <w:trHeight w:val="586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013E" w:rsidRDefault="00FB72B6" w:rsidP="00FB72B6">
            <w:pPr>
              <w:spacing w:after="0" w:line="195" w:lineRule="atLeast"/>
              <w:rPr>
                <w:rFonts w:ascii="Noto Sans" w:hAnsi="Noto Sans" w:cs="Noto Sans"/>
              </w:rPr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Nivell de satisfacció de l’organització del programa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013E" w:rsidRDefault="0045013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013E" w:rsidRDefault="0045013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013E" w:rsidRDefault="0045013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013E" w:rsidRDefault="0045013E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</w:p>
        </w:tc>
      </w:tr>
    </w:tbl>
    <w:p w:rsidR="0045013E" w:rsidRDefault="0045013E">
      <w:pPr>
        <w:spacing w:after="0" w:line="240" w:lineRule="auto"/>
        <w:ind w:left="284" w:firstLine="425"/>
        <w:jc w:val="both"/>
        <w:rPr>
          <w:rFonts w:ascii="Noto Sans" w:eastAsia="Times New Roman" w:hAnsi="Noto Sans" w:cs="Noto Sans"/>
          <w:color w:val="000000"/>
          <w:lang w:val="ca-ES" w:eastAsia="es-ES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9356"/>
      </w:tblGrid>
      <w:tr w:rsidR="0045013E">
        <w:trPr>
          <w:trHeight w:val="317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013E" w:rsidRDefault="00FB72B6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b/>
                <w:bCs/>
                <w:color w:val="000000"/>
                <w:lang w:val="ca-ES" w:eastAsia="es-ES"/>
              </w:rPr>
            </w:pPr>
            <w:r>
              <w:rPr>
                <w:rFonts w:ascii="Noto Sans" w:eastAsia="Times New Roman" w:hAnsi="Noto Sans" w:cs="Noto Sans"/>
                <w:b/>
                <w:bCs/>
                <w:color w:val="000000"/>
                <w:lang w:val="ca-ES" w:eastAsia="es-ES"/>
              </w:rPr>
              <w:t>1. Valoració global sobre el programa</w:t>
            </w:r>
          </w:p>
        </w:tc>
      </w:tr>
      <w:tr w:rsidR="0045013E">
        <w:trPr>
          <w:trHeight w:val="1857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013E" w:rsidRDefault="0045013E">
            <w:pPr>
              <w:snapToGrid w:val="0"/>
              <w:spacing w:line="240" w:lineRule="auto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</w:p>
          <w:p w:rsidR="0045013E" w:rsidRDefault="0045013E">
            <w:pPr>
              <w:spacing w:before="280" w:after="280" w:line="240" w:lineRule="auto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</w:p>
          <w:p w:rsidR="00FB72B6" w:rsidRDefault="00FB72B6">
            <w:pPr>
              <w:spacing w:before="280" w:after="280" w:line="240" w:lineRule="auto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</w:p>
          <w:p w:rsidR="0045013E" w:rsidRDefault="0045013E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</w:p>
        </w:tc>
      </w:tr>
    </w:tbl>
    <w:p w:rsidR="0045013E" w:rsidRDefault="0045013E">
      <w:pPr>
        <w:spacing w:after="0" w:line="240" w:lineRule="auto"/>
        <w:jc w:val="both"/>
        <w:rPr>
          <w:rFonts w:ascii="Noto Sans" w:eastAsia="Times New Roman" w:hAnsi="Noto Sans" w:cs="Noto Sans"/>
          <w:color w:val="000000"/>
          <w:lang w:val="ca-ES" w:eastAsia="es-ES"/>
        </w:rPr>
      </w:pPr>
    </w:p>
    <w:tbl>
      <w:tblPr>
        <w:tblW w:w="935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356"/>
      </w:tblGrid>
      <w:tr w:rsidR="0045013E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5013E" w:rsidRDefault="00FB72B6">
            <w:pPr>
              <w:spacing w:after="0" w:line="240" w:lineRule="auto"/>
              <w:rPr>
                <w:rFonts w:ascii="Noto Sans" w:hAnsi="Noto Sans" w:cs="Noto Sans"/>
                <w:b/>
                <w:color w:val="000000"/>
                <w:lang w:val="ca-ES"/>
              </w:rPr>
            </w:pPr>
            <w:r>
              <w:rPr>
                <w:rFonts w:ascii="Noto Sans" w:hAnsi="Noto Sans" w:cs="Noto Sans"/>
                <w:b/>
                <w:color w:val="000000"/>
                <w:lang w:val="ca-ES"/>
              </w:rPr>
              <w:t>2. Aspectes positius i facilitadors en el desenvolupament del programa en el centre</w:t>
            </w:r>
          </w:p>
        </w:tc>
      </w:tr>
      <w:tr w:rsidR="0045013E">
        <w:trPr>
          <w:trHeight w:val="698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013E" w:rsidRDefault="0045013E">
            <w:pPr>
              <w:snapToGrid w:val="0"/>
              <w:rPr>
                <w:rFonts w:ascii="Noto Sans" w:hAnsi="Noto Sans" w:cs="Noto Sans"/>
                <w:color w:val="000000"/>
                <w:lang w:val="ca-ES"/>
              </w:rPr>
            </w:pPr>
          </w:p>
          <w:p w:rsidR="0045013E" w:rsidRDefault="0045013E">
            <w:pPr>
              <w:snapToGrid w:val="0"/>
              <w:rPr>
                <w:rFonts w:ascii="Noto Sans" w:hAnsi="Noto Sans" w:cs="Noto Sans"/>
                <w:color w:val="000000"/>
                <w:lang w:val="ca-ES"/>
              </w:rPr>
            </w:pPr>
          </w:p>
          <w:p w:rsidR="0045013E" w:rsidRDefault="0045013E">
            <w:pPr>
              <w:snapToGrid w:val="0"/>
              <w:rPr>
                <w:rFonts w:ascii="Noto Sans" w:hAnsi="Noto Sans" w:cs="Noto Sans"/>
                <w:color w:val="000000"/>
                <w:lang w:val="ca-ES"/>
              </w:rPr>
            </w:pPr>
          </w:p>
        </w:tc>
      </w:tr>
    </w:tbl>
    <w:p w:rsidR="0045013E" w:rsidRDefault="0045013E" w:rsidP="00FB72B6">
      <w:pPr>
        <w:spacing w:after="0" w:line="240" w:lineRule="auto"/>
        <w:rPr>
          <w:rFonts w:ascii="Noto Sans" w:hAnsi="Noto Sans" w:cs="Noto Sans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356"/>
      </w:tblGrid>
      <w:tr w:rsidR="0045013E">
        <w:trPr>
          <w:trHeight w:val="315"/>
        </w:trPr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45013E" w:rsidRDefault="00FB72B6">
            <w:pPr>
              <w:spacing w:after="0" w:line="240" w:lineRule="auto"/>
              <w:rPr>
                <w:rFonts w:ascii="Noto Sans" w:hAnsi="Noto Sans" w:cs="Noto Sans"/>
                <w:b/>
                <w:color w:val="000000"/>
                <w:lang w:val="ca-ES"/>
              </w:rPr>
            </w:pPr>
            <w:r>
              <w:rPr>
                <w:rFonts w:ascii="Noto Sans" w:hAnsi="Noto Sans" w:cs="Noto Sans"/>
                <w:b/>
                <w:color w:val="000000"/>
                <w:lang w:val="ca-ES"/>
              </w:rPr>
              <w:t>3. Dificultats en el desenvolupament del programa en el centre</w:t>
            </w:r>
          </w:p>
        </w:tc>
      </w:tr>
      <w:tr w:rsidR="0045013E">
        <w:trPr>
          <w:trHeight w:val="746"/>
        </w:trPr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013E" w:rsidRDefault="0045013E">
            <w:pPr>
              <w:snapToGrid w:val="0"/>
              <w:spacing w:after="0" w:line="240" w:lineRule="auto"/>
              <w:rPr>
                <w:rFonts w:ascii="Noto Sans" w:hAnsi="Noto Sans" w:cs="Noto Sans"/>
                <w:color w:val="000000"/>
                <w:lang w:val="ca-ES"/>
              </w:rPr>
            </w:pPr>
          </w:p>
        </w:tc>
      </w:tr>
    </w:tbl>
    <w:p w:rsidR="0045013E" w:rsidRDefault="0045013E">
      <w:pPr>
        <w:spacing w:after="0" w:line="240" w:lineRule="auto"/>
        <w:ind w:left="720"/>
        <w:rPr>
          <w:rFonts w:ascii="Noto Sans" w:hAnsi="Noto Sans" w:cs="Noto Sans"/>
          <w:color w:val="000000"/>
          <w:lang w:val="ca-ES"/>
        </w:rPr>
      </w:pPr>
    </w:p>
    <w:tbl>
      <w:tblPr>
        <w:tblW w:w="9356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356"/>
      </w:tblGrid>
      <w:tr w:rsidR="0045013E">
        <w:trPr>
          <w:trHeight w:val="297"/>
        </w:trPr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45013E" w:rsidRDefault="00FB72B6">
            <w:pPr>
              <w:spacing w:after="0" w:line="240" w:lineRule="auto"/>
              <w:rPr>
                <w:rFonts w:ascii="Noto Sans" w:hAnsi="Noto Sans" w:cs="Noto Sans"/>
                <w:lang w:val="ca-ES"/>
              </w:rPr>
            </w:pPr>
            <w:r>
              <w:rPr>
                <w:rFonts w:ascii="Noto Sans" w:hAnsi="Noto Sans" w:cs="Noto Sans"/>
                <w:b/>
                <w:color w:val="000000"/>
                <w:lang w:val="ca-ES"/>
              </w:rPr>
              <w:lastRenderedPageBreak/>
              <w:t>4. Transferència dels coneixements a la pràctica educativa</w:t>
            </w:r>
            <w:r>
              <w:rPr>
                <w:rFonts w:ascii="Noto Sans" w:hAnsi="Noto Sans" w:cs="Noto Sans"/>
                <w:b/>
                <w:lang w:val="ca-ES"/>
              </w:rPr>
              <w:t xml:space="preserve"> </w:t>
            </w:r>
          </w:p>
        </w:tc>
      </w:tr>
      <w:tr w:rsidR="0045013E">
        <w:trPr>
          <w:trHeight w:val="746"/>
        </w:trPr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013E" w:rsidRDefault="0045013E">
            <w:pPr>
              <w:snapToGrid w:val="0"/>
              <w:spacing w:after="0" w:line="240" w:lineRule="auto"/>
              <w:rPr>
                <w:rFonts w:ascii="Noto Sans" w:hAnsi="Noto Sans" w:cs="Noto Sans"/>
                <w:b/>
                <w:color w:val="000000"/>
                <w:lang w:val="ca-ES"/>
              </w:rPr>
            </w:pPr>
          </w:p>
          <w:p w:rsidR="00FB72B6" w:rsidRDefault="00FB72B6">
            <w:pPr>
              <w:snapToGrid w:val="0"/>
              <w:spacing w:after="0" w:line="240" w:lineRule="auto"/>
              <w:rPr>
                <w:rFonts w:ascii="Noto Sans" w:hAnsi="Noto Sans" w:cs="Noto Sans"/>
                <w:b/>
                <w:color w:val="000000"/>
                <w:lang w:val="ca-ES"/>
              </w:rPr>
            </w:pPr>
          </w:p>
          <w:p w:rsidR="00FB72B6" w:rsidRDefault="00FB72B6">
            <w:pPr>
              <w:snapToGrid w:val="0"/>
              <w:spacing w:after="0" w:line="240" w:lineRule="auto"/>
              <w:rPr>
                <w:rFonts w:ascii="Noto Sans" w:hAnsi="Noto Sans" w:cs="Noto Sans"/>
                <w:b/>
                <w:color w:val="000000"/>
                <w:lang w:val="ca-ES"/>
              </w:rPr>
            </w:pPr>
          </w:p>
        </w:tc>
      </w:tr>
      <w:tr w:rsidR="0045013E">
        <w:trPr>
          <w:trHeight w:val="375"/>
        </w:trPr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45013E" w:rsidRDefault="00FB72B6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>
              <w:rPr>
                <w:rFonts w:ascii="Noto Sans" w:hAnsi="Noto Sans" w:cs="Noto Sans"/>
                <w:b/>
                <w:lang w:val="ca-ES"/>
              </w:rPr>
              <w:t>Descripció breu dels materials elaborats, si n’hi ha</w:t>
            </w:r>
          </w:p>
        </w:tc>
      </w:tr>
      <w:tr w:rsidR="0045013E">
        <w:trPr>
          <w:trHeight w:val="416"/>
        </w:trPr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013E" w:rsidRDefault="0045013E">
            <w:pPr>
              <w:snapToGrid w:val="0"/>
              <w:rPr>
                <w:rFonts w:ascii="Noto Sans" w:hAnsi="Noto Sans" w:cs="Noto Sans"/>
                <w:b/>
                <w:lang w:val="ca-ES"/>
              </w:rPr>
            </w:pPr>
          </w:p>
          <w:p w:rsidR="0045013E" w:rsidRDefault="0045013E">
            <w:pPr>
              <w:snapToGrid w:val="0"/>
              <w:rPr>
                <w:rFonts w:ascii="Noto Sans" w:hAnsi="Noto Sans" w:cs="Noto Sans"/>
                <w:b/>
                <w:lang w:val="ca-ES"/>
              </w:rPr>
            </w:pPr>
          </w:p>
        </w:tc>
      </w:tr>
    </w:tbl>
    <w:p w:rsidR="0045013E" w:rsidRDefault="0045013E">
      <w:pPr>
        <w:spacing w:after="0" w:line="240" w:lineRule="auto"/>
        <w:jc w:val="both"/>
        <w:rPr>
          <w:rFonts w:ascii="Noto Sans" w:eastAsia="Times New Roman" w:hAnsi="Noto Sans" w:cs="Noto Sans"/>
          <w:color w:val="000000"/>
          <w:lang w:val="ca-ES" w:eastAsia="es-ES"/>
        </w:rPr>
      </w:pPr>
    </w:p>
    <w:tbl>
      <w:tblPr>
        <w:tblW w:w="9356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356"/>
      </w:tblGrid>
      <w:tr w:rsidR="0045013E">
        <w:trPr>
          <w:trHeight w:val="395"/>
        </w:trPr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45013E" w:rsidRDefault="00FB72B6">
            <w:pPr>
              <w:tabs>
                <w:tab w:val="left" w:pos="3423"/>
                <w:tab w:val="right" w:pos="9651"/>
              </w:tabs>
              <w:spacing w:after="0" w:line="240" w:lineRule="auto"/>
              <w:rPr>
                <w:rFonts w:ascii="Noto Sans" w:hAnsi="Noto Sans" w:cs="Noto Sans"/>
                <w:lang w:val="ca-ES"/>
              </w:rPr>
            </w:pPr>
            <w:r>
              <w:rPr>
                <w:rFonts w:ascii="Noto Sans" w:eastAsia="Noto Sans" w:hAnsi="Noto Sans" w:cs="Noto Sans"/>
                <w:b/>
                <w:color w:val="000000"/>
                <w:lang w:val="ca-ES"/>
              </w:rPr>
              <w:t>5. Propostes de millora</w:t>
            </w:r>
            <w:r>
              <w:rPr>
                <w:rFonts w:ascii="Noto Sans" w:hAnsi="Noto Sans" w:cs="Noto Sans"/>
                <w:b/>
                <w:color w:val="000000"/>
                <w:lang w:val="ca-ES"/>
              </w:rPr>
              <w:tab/>
            </w:r>
          </w:p>
        </w:tc>
      </w:tr>
      <w:tr w:rsidR="0045013E">
        <w:trPr>
          <w:trHeight w:val="583"/>
        </w:trPr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013E" w:rsidRDefault="0045013E">
            <w:pPr>
              <w:snapToGrid w:val="0"/>
              <w:ind w:left="720"/>
              <w:rPr>
                <w:rFonts w:ascii="Noto Sans" w:hAnsi="Noto Sans" w:cs="Noto Sans"/>
                <w:color w:val="000000"/>
                <w:lang w:val="ca-ES"/>
              </w:rPr>
            </w:pPr>
          </w:p>
          <w:p w:rsidR="0045013E" w:rsidRDefault="0045013E">
            <w:pPr>
              <w:ind w:left="720"/>
              <w:rPr>
                <w:rFonts w:ascii="Noto Sans" w:hAnsi="Noto Sans" w:cs="Noto Sans"/>
                <w:color w:val="000000"/>
                <w:lang w:val="ca-ES"/>
              </w:rPr>
            </w:pPr>
          </w:p>
          <w:p w:rsidR="0045013E" w:rsidRDefault="0045013E">
            <w:pPr>
              <w:ind w:left="720"/>
              <w:rPr>
                <w:rFonts w:ascii="Noto Sans" w:hAnsi="Noto Sans" w:cs="Noto Sans"/>
                <w:color w:val="000000"/>
                <w:lang w:val="ca-ES"/>
              </w:rPr>
            </w:pPr>
          </w:p>
        </w:tc>
      </w:tr>
    </w:tbl>
    <w:p w:rsidR="0045013E" w:rsidRDefault="0045013E">
      <w:pPr>
        <w:spacing w:after="0" w:line="240" w:lineRule="auto"/>
        <w:jc w:val="both"/>
        <w:rPr>
          <w:rFonts w:ascii="Noto Sans" w:eastAsia="Times New Roman" w:hAnsi="Noto Sans" w:cs="Noto Sans"/>
          <w:color w:val="000000"/>
          <w:lang w:val="ca-ES" w:eastAsia="es-ES"/>
        </w:rPr>
      </w:pPr>
    </w:p>
    <w:tbl>
      <w:tblPr>
        <w:tblW w:w="935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356"/>
      </w:tblGrid>
      <w:tr w:rsidR="0045013E">
        <w:trPr>
          <w:trHeight w:val="504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5013E" w:rsidRDefault="00FB72B6">
            <w:pPr>
              <w:spacing w:after="0" w:line="240" w:lineRule="auto"/>
              <w:rPr>
                <w:rFonts w:ascii="Noto Sans" w:hAnsi="Noto Sans" w:cs="Noto Sans"/>
                <w:lang w:val="ca-ES"/>
              </w:rPr>
            </w:pPr>
            <w:r>
              <w:rPr>
                <w:rFonts w:ascii="Noto Sans" w:hAnsi="Noto Sans" w:cs="Noto Sans"/>
                <w:b/>
                <w:color w:val="000000"/>
                <w:lang w:val="ca-ES"/>
              </w:rPr>
              <w:t>6. Valoració de la formació</w:t>
            </w:r>
          </w:p>
        </w:tc>
      </w:tr>
      <w:tr w:rsidR="0045013E">
        <w:trPr>
          <w:trHeight w:val="504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013E" w:rsidRDefault="0045013E">
            <w:pPr>
              <w:snapToGrid w:val="0"/>
              <w:rPr>
                <w:rFonts w:ascii="Noto Sans" w:hAnsi="Noto Sans" w:cs="Noto Sans"/>
                <w:color w:val="000000"/>
                <w:lang w:val="ca-ES"/>
              </w:rPr>
            </w:pPr>
          </w:p>
          <w:p w:rsidR="0045013E" w:rsidRDefault="0045013E">
            <w:pPr>
              <w:rPr>
                <w:rFonts w:ascii="Noto Sans" w:hAnsi="Noto Sans" w:cs="Noto Sans"/>
                <w:color w:val="000000"/>
                <w:lang w:val="ca-ES"/>
              </w:rPr>
            </w:pPr>
          </w:p>
          <w:p w:rsidR="0045013E" w:rsidRDefault="0045013E">
            <w:pPr>
              <w:rPr>
                <w:rFonts w:ascii="Noto Sans" w:hAnsi="Noto Sans" w:cs="Noto Sans"/>
                <w:color w:val="000000"/>
                <w:lang w:val="ca-ES"/>
              </w:rPr>
            </w:pPr>
          </w:p>
          <w:p w:rsidR="0045013E" w:rsidRDefault="0045013E">
            <w:pPr>
              <w:rPr>
                <w:rFonts w:ascii="Noto Sans" w:hAnsi="Noto Sans" w:cs="Noto Sans"/>
                <w:color w:val="000000"/>
                <w:lang w:val="ca-ES"/>
              </w:rPr>
            </w:pPr>
          </w:p>
        </w:tc>
      </w:tr>
    </w:tbl>
    <w:p w:rsidR="0045013E" w:rsidRDefault="0045013E">
      <w:pPr>
        <w:spacing w:after="0" w:line="240" w:lineRule="auto"/>
        <w:jc w:val="both"/>
        <w:rPr>
          <w:rFonts w:ascii="Noto Sans" w:eastAsia="Times New Roman" w:hAnsi="Noto Sans" w:cs="Noto Sans"/>
          <w:color w:val="000000"/>
          <w:lang w:val="ca-ES" w:eastAsia="es-ES"/>
        </w:rPr>
      </w:pPr>
    </w:p>
    <w:p w:rsidR="0045013E" w:rsidRDefault="00FB72B6">
      <w:pPr>
        <w:spacing w:after="0" w:line="240" w:lineRule="auto"/>
      </w:pPr>
      <w:r>
        <w:rPr>
          <w:rFonts w:ascii="Noto Sans" w:hAnsi="Noto Sans" w:cs="Noto Sans"/>
          <w:color w:val="000000"/>
          <w:lang w:val="ca-ES"/>
        </w:rPr>
        <w:t>_______________________________________, _______ d  ___________________ de 2024</w:t>
      </w:r>
    </w:p>
    <w:p w:rsidR="0045013E" w:rsidRDefault="0045013E">
      <w:pPr>
        <w:spacing w:after="0" w:line="240" w:lineRule="auto"/>
        <w:rPr>
          <w:rFonts w:ascii="Noto Sans" w:hAnsi="Noto Sans" w:cs="Noto Sans"/>
          <w:color w:val="000000"/>
          <w:lang w:val="ca-ES"/>
        </w:rPr>
      </w:pPr>
    </w:p>
    <w:p w:rsidR="0045013E" w:rsidRDefault="00FB72B6">
      <w:pPr>
        <w:spacing w:after="0" w:line="240" w:lineRule="auto"/>
        <w:rPr>
          <w:rFonts w:ascii="Noto Sans" w:hAnsi="Noto Sans" w:cs="Noto Sans"/>
          <w:color w:val="808080" w:themeColor="background1" w:themeShade="80"/>
          <w:sz w:val="20"/>
          <w:szCs w:val="20"/>
        </w:rPr>
      </w:pPr>
      <w:r>
        <w:rPr>
          <w:rFonts w:ascii="Noto Sans" w:eastAsia="Noto Sans Symbols" w:hAnsi="Noto Sans" w:cs="Noto Sans"/>
          <w:color w:val="808080" w:themeColor="background1" w:themeShade="80"/>
          <w:sz w:val="20"/>
          <w:szCs w:val="20"/>
        </w:rPr>
        <w:t>[</w:t>
      </w:r>
      <w:proofErr w:type="spellStart"/>
      <w:proofErr w:type="gramStart"/>
      <w:r>
        <w:rPr>
          <w:rFonts w:ascii="Noto Sans" w:hAnsi="Noto Sans" w:cs="Noto Sans"/>
          <w:color w:val="808080" w:themeColor="background1" w:themeShade="80"/>
          <w:sz w:val="20"/>
          <w:szCs w:val="20"/>
        </w:rPr>
        <w:t>segell</w:t>
      </w:r>
      <w:proofErr w:type="spellEnd"/>
      <w:proofErr w:type="gramEnd"/>
      <w:r>
        <w:rPr>
          <w:rFonts w:ascii="Noto Sans" w:hAnsi="Noto Sans" w:cs="Noto Sans"/>
          <w:color w:val="808080" w:themeColor="background1" w:themeShade="80"/>
          <w:sz w:val="20"/>
          <w:szCs w:val="20"/>
        </w:rPr>
        <w:t xml:space="preserve"> del centre</w:t>
      </w:r>
      <w:r>
        <w:rPr>
          <w:rFonts w:ascii="Noto Sans" w:eastAsia="Noto Sans Symbols" w:hAnsi="Noto Sans" w:cs="Noto Sans"/>
          <w:color w:val="808080" w:themeColor="background1" w:themeShade="80"/>
          <w:sz w:val="20"/>
          <w:szCs w:val="20"/>
        </w:rPr>
        <w:t>]</w:t>
      </w:r>
    </w:p>
    <w:p w:rsidR="0045013E" w:rsidRDefault="0045013E">
      <w:pPr>
        <w:spacing w:after="0" w:line="240" w:lineRule="auto"/>
        <w:rPr>
          <w:rFonts w:ascii="Noto Sans" w:hAnsi="Noto Sans" w:cs="Noto Sans"/>
          <w:color w:val="000000"/>
          <w:lang w:val="ca-ES"/>
        </w:rPr>
      </w:pPr>
    </w:p>
    <w:p w:rsidR="0045013E" w:rsidRDefault="0045013E">
      <w:pPr>
        <w:spacing w:after="0" w:line="240" w:lineRule="auto"/>
        <w:rPr>
          <w:rFonts w:ascii="Noto Sans" w:hAnsi="Noto Sans" w:cs="Noto Sans"/>
          <w:color w:val="000000"/>
          <w:lang w:val="ca-ES"/>
        </w:rPr>
      </w:pPr>
    </w:p>
    <w:tbl>
      <w:tblPr>
        <w:tblStyle w:val="Tablaconcuadrcula"/>
        <w:tblW w:w="8644" w:type="dxa"/>
        <w:tblLook w:val="04A0"/>
      </w:tblPr>
      <w:tblGrid>
        <w:gridCol w:w="4928"/>
        <w:gridCol w:w="3716"/>
      </w:tblGrid>
      <w:tr w:rsidR="0045013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13E" w:rsidRDefault="0045013E">
            <w:pPr>
              <w:spacing w:after="0" w:line="240" w:lineRule="auto"/>
              <w:rPr>
                <w:rFonts w:ascii="Noto Sans" w:hAnsi="Noto Sans" w:cs="Noto Sans"/>
                <w:color w:val="000000"/>
                <w:lang w:val="ca-ES"/>
              </w:rPr>
            </w:pPr>
          </w:p>
          <w:p w:rsidR="0045013E" w:rsidRDefault="0045013E">
            <w:pPr>
              <w:spacing w:after="0" w:line="240" w:lineRule="auto"/>
              <w:rPr>
                <w:rFonts w:ascii="Noto Sans" w:hAnsi="Noto Sans" w:cs="Noto Sans"/>
                <w:color w:val="000000"/>
                <w:lang w:val="ca-ES"/>
              </w:rPr>
            </w:pPr>
          </w:p>
          <w:p w:rsidR="0045013E" w:rsidRDefault="0045013E">
            <w:pPr>
              <w:spacing w:after="0" w:line="240" w:lineRule="auto"/>
              <w:rPr>
                <w:rFonts w:ascii="Noto Sans" w:hAnsi="Noto Sans" w:cs="Noto Sans"/>
                <w:color w:val="000000"/>
                <w:lang w:val="ca-ES"/>
              </w:rPr>
            </w:pPr>
          </w:p>
          <w:p w:rsidR="0045013E" w:rsidRDefault="0045013E">
            <w:pPr>
              <w:spacing w:after="0" w:line="240" w:lineRule="auto"/>
              <w:rPr>
                <w:rFonts w:ascii="Noto Sans" w:hAnsi="Noto Sans" w:cs="Noto Sans"/>
                <w:color w:val="000000"/>
                <w:lang w:val="ca-ES"/>
              </w:rPr>
            </w:pPr>
          </w:p>
          <w:p w:rsidR="0045013E" w:rsidRDefault="0045013E">
            <w:pPr>
              <w:spacing w:after="0" w:line="240" w:lineRule="auto"/>
              <w:rPr>
                <w:rFonts w:ascii="Noto Sans" w:hAnsi="Noto Sans" w:cs="Noto Sans"/>
                <w:color w:val="000000"/>
                <w:lang w:val="ca-ES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13E" w:rsidRDefault="0045013E">
            <w:pPr>
              <w:spacing w:after="0" w:line="240" w:lineRule="auto"/>
              <w:rPr>
                <w:rFonts w:ascii="Noto Sans" w:hAnsi="Noto Sans" w:cs="Noto Sans"/>
                <w:color w:val="000000"/>
                <w:lang w:val="ca-ES"/>
              </w:rPr>
            </w:pPr>
          </w:p>
          <w:p w:rsidR="0045013E" w:rsidRDefault="0045013E">
            <w:pPr>
              <w:spacing w:after="0" w:line="240" w:lineRule="auto"/>
              <w:rPr>
                <w:rFonts w:ascii="Noto Sans" w:hAnsi="Noto Sans" w:cs="Noto Sans"/>
                <w:color w:val="000000"/>
                <w:lang w:val="ca-ES"/>
              </w:rPr>
            </w:pPr>
          </w:p>
        </w:tc>
      </w:tr>
      <w:tr w:rsidR="0045013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13E" w:rsidRDefault="00FB72B6">
            <w:pPr>
              <w:spacing w:after="0" w:line="240" w:lineRule="auto"/>
              <w:rPr>
                <w:rFonts w:ascii="Noto Sans" w:hAnsi="Noto Sans" w:cs="Noto Sans"/>
                <w:color w:val="808080" w:themeColor="background1" w:themeShade="80"/>
                <w:sz w:val="20"/>
                <w:szCs w:val="20"/>
                <w:lang w:val="ca-ES"/>
              </w:rPr>
            </w:pPr>
            <w:r>
              <w:rPr>
                <w:rFonts w:ascii="Noto Sans" w:eastAsia="Noto Sans Symbols" w:hAnsi="Noto Sans" w:cs="Noto Sans"/>
                <w:color w:val="808080" w:themeColor="background1" w:themeShade="80"/>
                <w:sz w:val="20"/>
                <w:szCs w:val="20"/>
                <w:lang w:val="ca-ES"/>
              </w:rPr>
              <w:t>[</w:t>
            </w:r>
            <w:r>
              <w:rPr>
                <w:rFonts w:ascii="Noto Sans" w:hAnsi="Noto Sans" w:cs="Noto Sans"/>
                <w:color w:val="808080" w:themeColor="background1" w:themeShade="80"/>
                <w:sz w:val="20"/>
                <w:szCs w:val="20"/>
                <w:lang w:val="ca-ES"/>
              </w:rPr>
              <w:t xml:space="preserve">rúbrica de la persona responsable </w:t>
            </w:r>
          </w:p>
          <w:p w:rsidR="0045013E" w:rsidRDefault="00FB72B6">
            <w:pPr>
              <w:spacing w:after="0" w:line="240" w:lineRule="auto"/>
              <w:rPr>
                <w:rFonts w:ascii="Noto Sans" w:hAnsi="Noto Sans" w:cs="Noto Sans"/>
                <w:color w:val="808080" w:themeColor="background1" w:themeShade="80"/>
                <w:sz w:val="20"/>
                <w:szCs w:val="20"/>
                <w:lang w:val="ca-ES"/>
              </w:rPr>
            </w:pPr>
            <w:r>
              <w:rPr>
                <w:rFonts w:ascii="Noto Sans" w:hAnsi="Noto Sans" w:cs="Noto Sans"/>
                <w:color w:val="808080" w:themeColor="background1" w:themeShade="80"/>
                <w:sz w:val="20"/>
                <w:szCs w:val="20"/>
                <w:lang w:val="ca-ES"/>
              </w:rPr>
              <w:t>del programa en el centre</w:t>
            </w:r>
            <w:r>
              <w:rPr>
                <w:rFonts w:ascii="Noto Sans" w:eastAsia="Noto Sans Symbols" w:hAnsi="Noto Sans" w:cs="Noto Sans"/>
                <w:color w:val="808080" w:themeColor="background1" w:themeShade="80"/>
                <w:sz w:val="20"/>
                <w:szCs w:val="20"/>
                <w:lang w:val="ca-ES"/>
              </w:rPr>
              <w:t>]</w:t>
            </w:r>
          </w:p>
          <w:p w:rsidR="0045013E" w:rsidRDefault="0045013E">
            <w:pPr>
              <w:spacing w:after="0" w:line="240" w:lineRule="auto"/>
              <w:rPr>
                <w:rFonts w:ascii="Noto Sans" w:hAnsi="Noto Sans" w:cs="Noto Sans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13E" w:rsidRDefault="00FB72B6">
            <w:pPr>
              <w:spacing w:after="0" w:line="240" w:lineRule="auto"/>
              <w:rPr>
                <w:rFonts w:ascii="Noto Sans" w:hAnsi="Noto Sans" w:cs="Noto San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Noto Sans" w:eastAsia="Noto Sans Symbols" w:hAnsi="Noto Sans" w:cs="Noto Sans"/>
                <w:color w:val="808080" w:themeColor="background1" w:themeShade="80"/>
                <w:sz w:val="20"/>
                <w:szCs w:val="20"/>
              </w:rPr>
              <w:t>[</w:t>
            </w:r>
            <w:r>
              <w:rPr>
                <w:rFonts w:ascii="Noto Sans" w:hAnsi="Noto Sans" w:cs="Noto Sans"/>
                <w:color w:val="808080" w:themeColor="background1" w:themeShade="80"/>
                <w:sz w:val="20"/>
                <w:szCs w:val="20"/>
              </w:rPr>
              <w:t>rúbrica del director/directora</w:t>
            </w:r>
            <w:r>
              <w:rPr>
                <w:rFonts w:ascii="Noto Sans" w:eastAsia="Noto Sans Symbols" w:hAnsi="Noto Sans" w:cs="Noto Sans"/>
                <w:color w:val="808080" w:themeColor="background1" w:themeShade="80"/>
                <w:sz w:val="20"/>
                <w:szCs w:val="20"/>
              </w:rPr>
              <w:t>]</w:t>
            </w:r>
          </w:p>
          <w:p w:rsidR="0045013E" w:rsidRDefault="0045013E">
            <w:pPr>
              <w:spacing w:after="0" w:line="240" w:lineRule="auto"/>
              <w:rPr>
                <w:rFonts w:ascii="Noto Sans" w:hAnsi="Noto Sans" w:cs="Noto Sans"/>
                <w:color w:val="000000"/>
                <w:sz w:val="20"/>
                <w:szCs w:val="20"/>
                <w:lang w:val="ca-ES"/>
              </w:rPr>
            </w:pPr>
          </w:p>
        </w:tc>
      </w:tr>
    </w:tbl>
    <w:p w:rsidR="0045013E" w:rsidRDefault="0045013E">
      <w:pPr>
        <w:spacing w:after="0" w:line="240" w:lineRule="auto"/>
      </w:pPr>
    </w:p>
    <w:sectPr w:rsidR="0045013E" w:rsidSect="0045013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79" w:right="1701" w:bottom="1417" w:left="1701" w:header="284" w:footer="19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13E" w:rsidRDefault="0045013E" w:rsidP="0045013E">
      <w:pPr>
        <w:spacing w:after="0" w:line="240" w:lineRule="auto"/>
      </w:pPr>
      <w:r>
        <w:separator/>
      </w:r>
    </w:p>
  </w:endnote>
  <w:endnote w:type="continuationSeparator" w:id="0">
    <w:p w:rsidR="0045013E" w:rsidRDefault="0045013E" w:rsidP="0045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Noto Sans Symbols"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A1" w:rsidRDefault="00A82FA1" w:rsidP="00A82FA1">
    <w:pPr>
      <w:widowControl w:val="0"/>
      <w:spacing w:after="0" w:line="240" w:lineRule="auto"/>
      <w:rPr>
        <w:color w:val="000000"/>
        <w:sz w:val="15"/>
        <w:szCs w:val="15"/>
      </w:rPr>
    </w:pPr>
    <w:r>
      <w:rPr>
        <w:color w:val="000000"/>
        <w:sz w:val="15"/>
        <w:szCs w:val="15"/>
      </w:rPr>
      <w:t>C. del Ter, 16</w:t>
    </w:r>
  </w:p>
  <w:p w:rsidR="00A82FA1" w:rsidRDefault="00A82FA1" w:rsidP="00A82FA1">
    <w:pPr>
      <w:widowControl w:val="0"/>
      <w:spacing w:after="0" w:line="240" w:lineRule="auto"/>
      <w:rPr>
        <w:color w:val="000000"/>
        <w:sz w:val="15"/>
        <w:szCs w:val="15"/>
      </w:rPr>
    </w:pPr>
    <w:r>
      <w:rPr>
        <w:color w:val="000000"/>
        <w:sz w:val="15"/>
        <w:szCs w:val="15"/>
      </w:rPr>
      <w:t xml:space="preserve">07009 Palma </w:t>
    </w:r>
  </w:p>
  <w:p w:rsidR="00A82FA1" w:rsidRDefault="00A82FA1" w:rsidP="00A82FA1">
    <w:pPr>
      <w:widowControl w:val="0"/>
      <w:spacing w:after="0" w:line="240" w:lineRule="auto"/>
      <w:rPr>
        <w:color w:val="000000"/>
        <w:sz w:val="15"/>
        <w:szCs w:val="15"/>
      </w:rPr>
    </w:pPr>
    <w:r>
      <w:rPr>
        <w:color w:val="000000"/>
        <w:sz w:val="15"/>
        <w:szCs w:val="15"/>
      </w:rPr>
      <w:t>Tel. 971 17 77 81</w:t>
    </w:r>
  </w:p>
  <w:p w:rsidR="0045013E" w:rsidRPr="00A82FA1" w:rsidRDefault="00A82FA1" w:rsidP="00A82FA1">
    <w:pPr>
      <w:widowControl w:val="0"/>
      <w:spacing w:after="0" w:line="240" w:lineRule="auto"/>
      <w:rPr>
        <w:color w:val="000000"/>
        <w:sz w:val="15"/>
        <w:szCs w:val="15"/>
      </w:rPr>
    </w:pPr>
    <w:r>
      <w:rPr>
        <w:color w:val="C30045"/>
        <w:sz w:val="15"/>
        <w:szCs w:val="15"/>
      </w:rPr>
      <w:t>dgpice.caib.es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A1" w:rsidRDefault="00A82FA1" w:rsidP="00A82FA1">
    <w:pPr>
      <w:widowControl w:val="0"/>
      <w:spacing w:after="0" w:line="240" w:lineRule="auto"/>
      <w:rPr>
        <w:color w:val="000000"/>
        <w:sz w:val="15"/>
        <w:szCs w:val="15"/>
      </w:rPr>
    </w:pPr>
    <w:r>
      <w:rPr>
        <w:color w:val="000000"/>
        <w:sz w:val="15"/>
        <w:szCs w:val="15"/>
      </w:rPr>
      <w:t>C. del Ter, 16</w:t>
    </w:r>
  </w:p>
  <w:p w:rsidR="00A82FA1" w:rsidRDefault="00A82FA1" w:rsidP="00A82FA1">
    <w:pPr>
      <w:widowControl w:val="0"/>
      <w:spacing w:after="0" w:line="240" w:lineRule="auto"/>
      <w:rPr>
        <w:color w:val="000000"/>
        <w:sz w:val="15"/>
        <w:szCs w:val="15"/>
      </w:rPr>
    </w:pPr>
    <w:r>
      <w:rPr>
        <w:color w:val="000000"/>
        <w:sz w:val="15"/>
        <w:szCs w:val="15"/>
      </w:rPr>
      <w:t xml:space="preserve">07009 Palma </w:t>
    </w:r>
  </w:p>
  <w:p w:rsidR="00A82FA1" w:rsidRDefault="00A82FA1" w:rsidP="00A82FA1">
    <w:pPr>
      <w:widowControl w:val="0"/>
      <w:spacing w:after="0" w:line="240" w:lineRule="auto"/>
      <w:rPr>
        <w:color w:val="000000"/>
        <w:sz w:val="15"/>
        <w:szCs w:val="15"/>
      </w:rPr>
    </w:pPr>
    <w:r>
      <w:rPr>
        <w:color w:val="000000"/>
        <w:sz w:val="15"/>
        <w:szCs w:val="15"/>
      </w:rPr>
      <w:t>Tel. 971 17 77 81</w:t>
    </w:r>
  </w:p>
  <w:p w:rsidR="00A82FA1" w:rsidRDefault="00A82FA1" w:rsidP="00A82FA1">
    <w:pPr>
      <w:widowControl w:val="0"/>
      <w:spacing w:after="0" w:line="240" w:lineRule="auto"/>
      <w:rPr>
        <w:color w:val="000000"/>
        <w:sz w:val="15"/>
        <w:szCs w:val="15"/>
      </w:rPr>
    </w:pPr>
    <w:r>
      <w:rPr>
        <w:color w:val="C30045"/>
        <w:sz w:val="15"/>
        <w:szCs w:val="15"/>
      </w:rPr>
      <w:t>dgpice.caib.es</w:t>
    </w:r>
  </w:p>
  <w:p w:rsidR="0045013E" w:rsidRDefault="00FB72B6">
    <w:pPr>
      <w:pStyle w:val="Footer"/>
      <w:tabs>
        <w:tab w:val="clear" w:pos="4252"/>
        <w:tab w:val="clear" w:pos="8504"/>
        <w:tab w:val="left" w:pos="1995"/>
      </w:tabs>
      <w:ind w:left="-709"/>
    </w:pPr>
    <w:r>
      <w:rPr>
        <w:rFonts w:ascii="Noto Sans" w:eastAsia="Noto Sans" w:hAnsi="Noto Sans" w:cs="Noto Sans"/>
        <w:color w:val="C30045"/>
        <w:sz w:val="15"/>
        <w:szCs w:val="15"/>
        <w:lang w:val="ca-ES"/>
      </w:rPr>
      <w:tab/>
    </w:r>
  </w:p>
  <w:p w:rsidR="0045013E" w:rsidRDefault="0045013E">
    <w:pPr>
      <w:pStyle w:val="Footer"/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13E" w:rsidRDefault="0045013E" w:rsidP="0045013E">
      <w:pPr>
        <w:spacing w:after="0" w:line="240" w:lineRule="auto"/>
      </w:pPr>
      <w:r>
        <w:separator/>
      </w:r>
    </w:p>
  </w:footnote>
  <w:footnote w:type="continuationSeparator" w:id="0">
    <w:p w:rsidR="0045013E" w:rsidRDefault="0045013E" w:rsidP="0045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3E" w:rsidRDefault="00FB72B6">
    <w:pPr>
      <w:pStyle w:val="Header"/>
    </w:pPr>
    <w:r>
      <w:rPr>
        <w:noProof/>
        <w:lang w:eastAsia="es-ES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-817880</wp:posOffset>
          </wp:positionH>
          <wp:positionV relativeFrom="paragraph">
            <wp:posOffset>20955</wp:posOffset>
          </wp:positionV>
          <wp:extent cx="541020" cy="1588770"/>
          <wp:effectExtent l="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" t="-12" r="-36" b="-12"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158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3E" w:rsidRDefault="00FB72B6">
    <w:pPr>
      <w:pStyle w:val="Header"/>
      <w:rPr>
        <w:lang w:eastAsia="es-ES"/>
      </w:rPr>
    </w:pPr>
    <w:r>
      <w:rPr>
        <w:noProof/>
        <w:lang w:eastAsia="es-ES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-407670</wp:posOffset>
          </wp:positionH>
          <wp:positionV relativeFrom="paragraph">
            <wp:posOffset>89535</wp:posOffset>
          </wp:positionV>
          <wp:extent cx="2198370" cy="1979295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2" t="-36" r="-32" b="-36"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97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013E" w:rsidRDefault="0045013E">
    <w:pPr>
      <w:pStyle w:val="Header"/>
      <w:rPr>
        <w:lang w:eastAsia="es-ES"/>
      </w:rPr>
    </w:pPr>
  </w:p>
  <w:p w:rsidR="0045013E" w:rsidRDefault="0045013E">
    <w:pPr>
      <w:pStyle w:val="Header"/>
      <w:rPr>
        <w:lang w:eastAsia="es-ES"/>
      </w:rPr>
    </w:pPr>
  </w:p>
  <w:p w:rsidR="0045013E" w:rsidRDefault="0045013E">
    <w:pPr>
      <w:pStyle w:val="Header"/>
      <w:jc w:val="center"/>
    </w:pPr>
  </w:p>
  <w:p w:rsidR="0045013E" w:rsidRDefault="0045013E">
    <w:pPr>
      <w:pStyle w:val="Header"/>
      <w:jc w:val="center"/>
    </w:pPr>
  </w:p>
  <w:p w:rsidR="0045013E" w:rsidRDefault="004501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5013E"/>
    <w:rsid w:val="0045013E"/>
    <w:rsid w:val="008E5888"/>
    <w:rsid w:val="00A82FA1"/>
    <w:rsid w:val="00B45F5C"/>
    <w:rsid w:val="00D1743B"/>
    <w:rsid w:val="00FB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D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747EDB"/>
    <w:rPr>
      <w:rFonts w:ascii="Symbol" w:hAnsi="Symbol" w:cs="Symbol"/>
      <w:sz w:val="20"/>
    </w:rPr>
  </w:style>
  <w:style w:type="character" w:customStyle="1" w:styleId="WW8Num1z1">
    <w:name w:val="WW8Num1z1"/>
    <w:qFormat/>
    <w:rsid w:val="00747EDB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747EDB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747EDB"/>
  </w:style>
  <w:style w:type="character" w:customStyle="1" w:styleId="WW8Num2z1">
    <w:name w:val="WW8Num2z1"/>
    <w:qFormat/>
    <w:rsid w:val="00747EDB"/>
  </w:style>
  <w:style w:type="character" w:customStyle="1" w:styleId="WW8Num2z2">
    <w:name w:val="WW8Num2z2"/>
    <w:qFormat/>
    <w:rsid w:val="00747EDB"/>
  </w:style>
  <w:style w:type="character" w:customStyle="1" w:styleId="WW8Num2z3">
    <w:name w:val="WW8Num2z3"/>
    <w:qFormat/>
    <w:rsid w:val="00747EDB"/>
  </w:style>
  <w:style w:type="character" w:customStyle="1" w:styleId="WW8Num2z4">
    <w:name w:val="WW8Num2z4"/>
    <w:qFormat/>
    <w:rsid w:val="00747EDB"/>
  </w:style>
  <w:style w:type="character" w:customStyle="1" w:styleId="WW8Num2z5">
    <w:name w:val="WW8Num2z5"/>
    <w:qFormat/>
    <w:rsid w:val="00747EDB"/>
  </w:style>
  <w:style w:type="character" w:customStyle="1" w:styleId="WW8Num2z6">
    <w:name w:val="WW8Num2z6"/>
    <w:qFormat/>
    <w:rsid w:val="00747EDB"/>
  </w:style>
  <w:style w:type="character" w:customStyle="1" w:styleId="WW8Num2z7">
    <w:name w:val="WW8Num2z7"/>
    <w:qFormat/>
    <w:rsid w:val="00747EDB"/>
  </w:style>
  <w:style w:type="character" w:customStyle="1" w:styleId="WW8Num2z8">
    <w:name w:val="WW8Num2z8"/>
    <w:qFormat/>
    <w:rsid w:val="00747EDB"/>
  </w:style>
  <w:style w:type="character" w:customStyle="1" w:styleId="Fuentedeprrafopredeter2">
    <w:name w:val="Fuente de párrafo predeter.2"/>
    <w:qFormat/>
    <w:rsid w:val="00747EDB"/>
  </w:style>
  <w:style w:type="character" w:customStyle="1" w:styleId="Fuentedeprrafopredeter1">
    <w:name w:val="Fuente de párrafo predeter.1"/>
    <w:qFormat/>
    <w:rsid w:val="00747EDB"/>
  </w:style>
  <w:style w:type="character" w:customStyle="1" w:styleId="EncabezadoCar">
    <w:name w:val="Encabezado Car"/>
    <w:basedOn w:val="Fuentedeprrafopredeter1"/>
    <w:qFormat/>
    <w:rsid w:val="00747EDB"/>
    <w:rPr>
      <w:sz w:val="22"/>
      <w:szCs w:val="22"/>
    </w:rPr>
  </w:style>
  <w:style w:type="character" w:customStyle="1" w:styleId="PiedepginaCar">
    <w:name w:val="Pie de página Car"/>
    <w:basedOn w:val="Fuentedeprrafopredeter1"/>
    <w:qFormat/>
    <w:rsid w:val="00747EDB"/>
    <w:rPr>
      <w:sz w:val="22"/>
      <w:szCs w:val="22"/>
    </w:rPr>
  </w:style>
  <w:style w:type="character" w:customStyle="1" w:styleId="ListLabel1">
    <w:name w:val="ListLabel 1"/>
    <w:qFormat/>
    <w:rsid w:val="008D3832"/>
    <w:rPr>
      <w:rFonts w:cs="Symbol"/>
      <w:sz w:val="20"/>
    </w:rPr>
  </w:style>
  <w:style w:type="character" w:customStyle="1" w:styleId="ListLabel2">
    <w:name w:val="ListLabel 2"/>
    <w:qFormat/>
    <w:rsid w:val="008D3832"/>
    <w:rPr>
      <w:rFonts w:cs="Courier New"/>
      <w:sz w:val="20"/>
    </w:rPr>
  </w:style>
  <w:style w:type="character" w:customStyle="1" w:styleId="ListLabel3">
    <w:name w:val="ListLabel 3"/>
    <w:qFormat/>
    <w:rsid w:val="008D3832"/>
    <w:rPr>
      <w:rFonts w:cs="Wingdings"/>
      <w:sz w:val="20"/>
    </w:rPr>
  </w:style>
  <w:style w:type="character" w:customStyle="1" w:styleId="ListLabel4">
    <w:name w:val="ListLabel 4"/>
    <w:qFormat/>
    <w:rsid w:val="008D3832"/>
    <w:rPr>
      <w:rFonts w:cs="Wingdings"/>
      <w:sz w:val="20"/>
    </w:rPr>
  </w:style>
  <w:style w:type="character" w:customStyle="1" w:styleId="ListLabel5">
    <w:name w:val="ListLabel 5"/>
    <w:qFormat/>
    <w:rsid w:val="008D3832"/>
    <w:rPr>
      <w:rFonts w:cs="Wingdings"/>
      <w:sz w:val="20"/>
    </w:rPr>
  </w:style>
  <w:style w:type="character" w:customStyle="1" w:styleId="ListLabel6">
    <w:name w:val="ListLabel 6"/>
    <w:qFormat/>
    <w:rsid w:val="008D3832"/>
    <w:rPr>
      <w:rFonts w:cs="Wingdings"/>
      <w:sz w:val="20"/>
    </w:rPr>
  </w:style>
  <w:style w:type="character" w:customStyle="1" w:styleId="ListLabel7">
    <w:name w:val="ListLabel 7"/>
    <w:qFormat/>
    <w:rsid w:val="008D3832"/>
    <w:rPr>
      <w:rFonts w:cs="Wingdings"/>
      <w:sz w:val="20"/>
    </w:rPr>
  </w:style>
  <w:style w:type="character" w:customStyle="1" w:styleId="ListLabel8">
    <w:name w:val="ListLabel 8"/>
    <w:qFormat/>
    <w:rsid w:val="008D3832"/>
    <w:rPr>
      <w:rFonts w:cs="Wingdings"/>
      <w:sz w:val="20"/>
    </w:rPr>
  </w:style>
  <w:style w:type="character" w:customStyle="1" w:styleId="ListLabel9">
    <w:name w:val="ListLabel 9"/>
    <w:qFormat/>
    <w:rsid w:val="008D3832"/>
    <w:rPr>
      <w:rFonts w:cs="Wingdings"/>
      <w:sz w:val="20"/>
    </w:rPr>
  </w:style>
  <w:style w:type="character" w:customStyle="1" w:styleId="EncabezadoCar1">
    <w:name w:val="Encabezado Car1"/>
    <w:basedOn w:val="Fuentedeprrafopredeter"/>
    <w:link w:val="Header"/>
    <w:uiPriority w:val="99"/>
    <w:semiHidden/>
    <w:qFormat/>
    <w:rsid w:val="00EF5AD9"/>
    <w:rPr>
      <w:rFonts w:ascii="Calibri" w:eastAsia="Calibri" w:hAnsi="Calibri" w:cs="Calibri"/>
      <w:sz w:val="22"/>
      <w:szCs w:val="22"/>
      <w:lang w:eastAsia="zh-CN"/>
    </w:rPr>
  </w:style>
  <w:style w:type="character" w:customStyle="1" w:styleId="PiedepginaCar1">
    <w:name w:val="Pie de página Car1"/>
    <w:basedOn w:val="Fuentedeprrafopredeter"/>
    <w:link w:val="Footer"/>
    <w:uiPriority w:val="99"/>
    <w:semiHidden/>
    <w:qFormat/>
    <w:rsid w:val="00EF5AD9"/>
    <w:rPr>
      <w:rFonts w:ascii="Calibri" w:eastAsia="Calibri" w:hAnsi="Calibri" w:cs="Calibri"/>
      <w:sz w:val="22"/>
      <w:szCs w:val="22"/>
      <w:lang w:eastAsia="zh-CN"/>
    </w:rPr>
  </w:style>
  <w:style w:type="paragraph" w:styleId="Ttulo">
    <w:name w:val="Title"/>
    <w:basedOn w:val="Normal"/>
    <w:next w:val="Textoindependiente"/>
    <w:qFormat/>
    <w:rsid w:val="008D38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747EDB"/>
    <w:pPr>
      <w:spacing w:after="140"/>
    </w:pPr>
  </w:style>
  <w:style w:type="paragraph" w:styleId="Lista">
    <w:name w:val="List"/>
    <w:basedOn w:val="Textoindependiente"/>
    <w:rsid w:val="00747EDB"/>
    <w:rPr>
      <w:rFonts w:cs="Mangal"/>
    </w:rPr>
  </w:style>
  <w:style w:type="paragraph" w:customStyle="1" w:styleId="Caption">
    <w:name w:val="Caption"/>
    <w:basedOn w:val="Normal"/>
    <w:qFormat/>
    <w:rsid w:val="008D38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D3832"/>
    <w:pPr>
      <w:suppressLineNumbers/>
    </w:pPr>
    <w:rPr>
      <w:rFonts w:cs="Arial"/>
    </w:rPr>
  </w:style>
  <w:style w:type="paragraph" w:customStyle="1" w:styleId="Encapalament">
    <w:name w:val="Encapçalament"/>
    <w:basedOn w:val="Normal"/>
    <w:next w:val="Textoindependiente"/>
    <w:qFormat/>
    <w:rsid w:val="00747E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pgrafe">
    <w:name w:val="caption"/>
    <w:basedOn w:val="Normal"/>
    <w:qFormat/>
    <w:rsid w:val="00747E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rsid w:val="00747EDB"/>
    <w:pPr>
      <w:suppressLineNumbers/>
    </w:pPr>
    <w:rPr>
      <w:rFonts w:cs="Mangal"/>
    </w:rPr>
  </w:style>
  <w:style w:type="paragraph" w:customStyle="1" w:styleId="Epgrafe1">
    <w:name w:val="Epígrafe1"/>
    <w:basedOn w:val="Normal"/>
    <w:qFormat/>
    <w:rsid w:val="00747E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qFormat/>
    <w:rsid w:val="00747EDB"/>
    <w:pPr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qFormat/>
    <w:rsid w:val="00747EDB"/>
    <w:pPr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Header">
    <w:name w:val="Header"/>
    <w:basedOn w:val="Normal"/>
    <w:link w:val="EncabezadoCar1"/>
    <w:uiPriority w:val="99"/>
    <w:semiHidden/>
    <w:unhideWhenUsed/>
    <w:rsid w:val="00EF5AD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1"/>
    <w:uiPriority w:val="99"/>
    <w:semiHidden/>
    <w:unhideWhenUsed/>
    <w:rsid w:val="00EF5AD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ingutdelataula">
    <w:name w:val="Contingut de la taula"/>
    <w:basedOn w:val="Normal"/>
    <w:qFormat/>
    <w:rsid w:val="00747EDB"/>
    <w:pPr>
      <w:suppressLineNumbers/>
    </w:pPr>
  </w:style>
  <w:style w:type="paragraph" w:customStyle="1" w:styleId="Encapalamentdelataula">
    <w:name w:val="Encapçalament de la taula"/>
    <w:basedOn w:val="Contingutdelataula"/>
    <w:qFormat/>
    <w:rsid w:val="00747EDB"/>
    <w:pPr>
      <w:jc w:val="center"/>
    </w:pPr>
    <w:rPr>
      <w:b/>
      <w:bCs/>
    </w:rPr>
  </w:style>
  <w:style w:type="paragraph" w:customStyle="1" w:styleId="LO-normal">
    <w:name w:val="LO-normal"/>
    <w:qFormat/>
    <w:rsid w:val="008D3832"/>
    <w:pPr>
      <w:widowControl w:val="0"/>
      <w:suppressAutoHyphens/>
    </w:pPr>
    <w:rPr>
      <w:sz w:val="22"/>
    </w:rPr>
  </w:style>
  <w:style w:type="table" w:styleId="Tablaconcuadrcula">
    <w:name w:val="Table Grid"/>
    <w:basedOn w:val="Tablanormal"/>
    <w:uiPriority w:val="59"/>
    <w:rsid w:val="006A4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2"/>
    <w:uiPriority w:val="99"/>
    <w:semiHidden/>
    <w:unhideWhenUsed/>
    <w:rsid w:val="00A82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A82FA1"/>
    <w:rPr>
      <w:rFonts w:ascii="Calibri" w:eastAsia="Calibri" w:hAnsi="Calibri" w:cs="Calibri"/>
      <w:sz w:val="22"/>
      <w:szCs w:val="22"/>
      <w:lang w:eastAsia="zh-CN"/>
    </w:rPr>
  </w:style>
  <w:style w:type="paragraph" w:styleId="Piedepgina">
    <w:name w:val="footer"/>
    <w:basedOn w:val="Normal"/>
    <w:link w:val="PiedepginaCar2"/>
    <w:uiPriority w:val="99"/>
    <w:semiHidden/>
    <w:unhideWhenUsed/>
    <w:rsid w:val="00A82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2">
    <w:name w:val="Pie de página Car2"/>
    <w:basedOn w:val="Fuentedeprrafopredeter"/>
    <w:link w:val="Piedepgina"/>
    <w:uiPriority w:val="99"/>
    <w:semiHidden/>
    <w:rsid w:val="00A82FA1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C0159-AF4A-47AC-829A-3B4DC654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154</Words>
  <Characters>847</Characters>
  <Application>Microsoft Office Word</Application>
  <DocSecurity>0</DocSecurity>
  <Lines>7</Lines>
  <Paragraphs>1</Paragraphs>
  <ScaleCrop>false</ScaleCrop>
  <Company>Govern de les Illes Balears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u106088</dc:creator>
  <dc:description/>
  <cp:lastModifiedBy>u102751</cp:lastModifiedBy>
  <cp:revision>11</cp:revision>
  <cp:lastPrinted>1601-01-01T00:00:00Z</cp:lastPrinted>
  <dcterms:created xsi:type="dcterms:W3CDTF">2022-02-28T08:09:00Z</dcterms:created>
  <dcterms:modified xsi:type="dcterms:W3CDTF">2023-04-27T07:30:00Z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