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BF65E" w14:textId="093D0479" w:rsidR="00F04132" w:rsidRDefault="00DC31C1">
      <w:r>
        <w:rPr>
          <w:noProof/>
        </w:rPr>
        <w:drawing>
          <wp:inline distT="0" distB="0" distL="0" distR="0" wp14:anchorId="04E13B93" wp14:editId="4FB730EC">
            <wp:extent cx="1743075" cy="725641"/>
            <wp:effectExtent l="0" t="0" r="0" b="0"/>
            <wp:docPr id="117063808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5298" cy="730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8CFBA4" w14:textId="77777777" w:rsidR="000D65F0" w:rsidRPr="000D65F0" w:rsidRDefault="000D65F0" w:rsidP="000D65F0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  <w:r w:rsidRPr="000D65F0">
        <w:rPr>
          <w:rFonts w:ascii="Noto Sans" w:eastAsia="Noto Sans" w:hAnsi="Noto Sans" w:cs="Noto Sans"/>
          <w:b/>
          <w:bCs/>
          <w:lang w:eastAsia="es-ES"/>
          <w14:ligatures w14:val="none"/>
        </w:rPr>
        <w:t>ANNEX 5</w:t>
      </w:r>
    </w:p>
    <w:p w14:paraId="3D9EA6AF" w14:textId="77777777" w:rsidR="000D65F0" w:rsidRPr="000D65F0" w:rsidRDefault="000D65F0" w:rsidP="000D65F0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  <w:r w:rsidRPr="000D65F0">
        <w:rPr>
          <w:rFonts w:ascii="Noto Sans" w:eastAsia="Noto Sans" w:hAnsi="Noto Sans" w:cs="Noto Sans"/>
          <w:b/>
          <w:bCs/>
          <w:lang w:eastAsia="es-ES"/>
          <w14:ligatures w14:val="none"/>
        </w:rPr>
        <w:t>Model de llistat de factures</w:t>
      </w:r>
    </w:p>
    <w:p w14:paraId="0A6D54D4" w14:textId="77777777" w:rsidR="000D65F0" w:rsidRPr="000D65F0" w:rsidRDefault="000D65F0" w:rsidP="000D65F0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  <w:r w:rsidRPr="000D65F0">
        <w:rPr>
          <w:rFonts w:ascii="Noto Sans" w:eastAsia="Noto Sans" w:hAnsi="Noto Sans" w:cs="Noto Sans"/>
          <w:b/>
          <w:bCs/>
          <w:lang w:eastAsia="es-ES"/>
          <w14:ligatures w14:val="none"/>
        </w:rPr>
        <w:t>*Cal adjuntar les factures</w:t>
      </w:r>
    </w:p>
    <w:p w14:paraId="1F5C06E9" w14:textId="77777777" w:rsidR="000D65F0" w:rsidRPr="000D65F0" w:rsidRDefault="000D65F0" w:rsidP="000D65F0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1242"/>
        <w:gridCol w:w="2152"/>
        <w:gridCol w:w="2237"/>
        <w:gridCol w:w="1453"/>
        <w:gridCol w:w="1410"/>
      </w:tblGrid>
      <w:tr w:rsidR="000D65F0" w:rsidRPr="000D65F0" w14:paraId="16B4509C" w14:textId="77777777" w:rsidTr="009A5867">
        <w:tc>
          <w:tcPr>
            <w:tcW w:w="8502" w:type="dxa"/>
            <w:gridSpan w:val="5"/>
          </w:tcPr>
          <w:p w14:paraId="2881CD79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  <w:r w:rsidRPr="000D65F0">
              <w:rPr>
                <w:rFonts w:ascii="Noto Sans" w:eastAsia="Noto Sans" w:hAnsi="Noto Sans" w:cs="Noto Sans"/>
                <w:b/>
                <w:bCs/>
              </w:rPr>
              <w:t>CENTRE:</w:t>
            </w:r>
          </w:p>
        </w:tc>
      </w:tr>
      <w:tr w:rsidR="000D65F0" w:rsidRPr="000D65F0" w14:paraId="751913DA" w14:textId="77777777" w:rsidTr="009A5867">
        <w:tc>
          <w:tcPr>
            <w:tcW w:w="8502" w:type="dxa"/>
            <w:gridSpan w:val="5"/>
          </w:tcPr>
          <w:p w14:paraId="1E85263F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  <w:r w:rsidRPr="000D65F0">
              <w:rPr>
                <w:rFonts w:ascii="Noto Sans" w:eastAsia="Noto Sans" w:hAnsi="Noto Sans" w:cs="Noto Sans"/>
                <w:b/>
                <w:bCs/>
              </w:rPr>
              <w:t xml:space="preserve">INICIALS INFANT NEE </w:t>
            </w:r>
            <w:r w:rsidRPr="000D65F0">
              <w:rPr>
                <w:rFonts w:ascii="Noto Sans" w:eastAsia="Noto Sans" w:hAnsi="Noto Sans" w:cs="Noto Sans"/>
                <w:i/>
                <w:iCs/>
              </w:rPr>
              <w:t>(</w:t>
            </w:r>
            <w:proofErr w:type="spellStart"/>
            <w:r w:rsidRPr="000D65F0">
              <w:rPr>
                <w:rFonts w:ascii="Noto Sans" w:eastAsia="Noto Sans" w:hAnsi="Noto Sans" w:cs="Noto Sans"/>
                <w:i/>
                <w:iCs/>
              </w:rPr>
              <w:t>llinatges</w:t>
            </w:r>
            <w:proofErr w:type="spellEnd"/>
            <w:r w:rsidRPr="000D65F0">
              <w:rPr>
                <w:rFonts w:ascii="Noto Sans" w:eastAsia="Noto Sans" w:hAnsi="Noto Sans" w:cs="Noto Sans"/>
                <w:i/>
                <w:iCs/>
              </w:rPr>
              <w:t xml:space="preserve">, </w:t>
            </w:r>
            <w:proofErr w:type="spellStart"/>
            <w:r w:rsidRPr="000D65F0">
              <w:rPr>
                <w:rFonts w:ascii="Noto Sans" w:eastAsia="Noto Sans" w:hAnsi="Noto Sans" w:cs="Noto Sans"/>
                <w:i/>
                <w:iCs/>
              </w:rPr>
              <w:t>nom</w:t>
            </w:r>
            <w:proofErr w:type="spellEnd"/>
            <w:r w:rsidRPr="000D65F0">
              <w:rPr>
                <w:rFonts w:ascii="Noto Sans" w:eastAsia="Noto Sans" w:hAnsi="Noto Sans" w:cs="Noto Sans"/>
                <w:i/>
                <w:iCs/>
              </w:rPr>
              <w:t>)</w:t>
            </w:r>
            <w:r w:rsidRPr="000D65F0">
              <w:rPr>
                <w:rFonts w:ascii="Noto Sans" w:eastAsia="Noto Sans" w:hAnsi="Noto Sans" w:cs="Noto Sans"/>
                <w:b/>
                <w:bCs/>
              </w:rPr>
              <w:t>:</w:t>
            </w:r>
          </w:p>
        </w:tc>
      </w:tr>
      <w:tr w:rsidR="000D65F0" w:rsidRPr="000D65F0" w14:paraId="565E7FAF" w14:textId="77777777" w:rsidTr="009A5867">
        <w:tc>
          <w:tcPr>
            <w:tcW w:w="1242" w:type="dxa"/>
            <w:vAlign w:val="center"/>
          </w:tcPr>
          <w:p w14:paraId="5E1B91A6" w14:textId="77777777" w:rsidR="000D65F0" w:rsidRPr="000D65F0" w:rsidRDefault="000D65F0" w:rsidP="000D65F0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r w:rsidRPr="000D65F0">
              <w:rPr>
                <w:rFonts w:ascii="Noto Sans" w:eastAsia="Noto Sans" w:hAnsi="Noto Sans" w:cs="Noto Sans"/>
                <w:b/>
                <w:bCs/>
              </w:rPr>
              <w:t>Núm. Factura</w:t>
            </w:r>
          </w:p>
        </w:tc>
        <w:tc>
          <w:tcPr>
            <w:tcW w:w="2155" w:type="dxa"/>
            <w:vAlign w:val="center"/>
          </w:tcPr>
          <w:p w14:paraId="62AF6618" w14:textId="77777777" w:rsidR="000D65F0" w:rsidRPr="000D65F0" w:rsidRDefault="000D65F0" w:rsidP="000D65F0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proofErr w:type="spellStart"/>
            <w:r w:rsidRPr="000D65F0">
              <w:rPr>
                <w:rFonts w:ascii="Noto Sans" w:eastAsia="Noto Sans" w:hAnsi="Noto Sans" w:cs="Noto Sans"/>
                <w:b/>
                <w:bCs/>
              </w:rPr>
              <w:t>Creditor</w:t>
            </w:r>
            <w:proofErr w:type="spellEnd"/>
          </w:p>
        </w:tc>
        <w:tc>
          <w:tcPr>
            <w:tcW w:w="2240" w:type="dxa"/>
            <w:vAlign w:val="center"/>
          </w:tcPr>
          <w:p w14:paraId="7DEC89EC" w14:textId="77777777" w:rsidR="000D65F0" w:rsidRPr="000D65F0" w:rsidRDefault="000D65F0" w:rsidP="000D65F0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proofErr w:type="spellStart"/>
            <w:r w:rsidRPr="000D65F0">
              <w:rPr>
                <w:rFonts w:ascii="Noto Sans" w:eastAsia="Noto Sans" w:hAnsi="Noto Sans" w:cs="Noto Sans"/>
                <w:b/>
                <w:bCs/>
              </w:rPr>
              <w:t>Concepte</w:t>
            </w:r>
            <w:proofErr w:type="spellEnd"/>
          </w:p>
        </w:tc>
        <w:tc>
          <w:tcPr>
            <w:tcW w:w="1454" w:type="dxa"/>
            <w:vAlign w:val="center"/>
          </w:tcPr>
          <w:p w14:paraId="76740F74" w14:textId="77777777" w:rsidR="000D65F0" w:rsidRPr="000D65F0" w:rsidRDefault="000D65F0" w:rsidP="000D65F0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r w:rsidRPr="000D65F0">
              <w:rPr>
                <w:rFonts w:ascii="Noto Sans" w:eastAsia="Noto Sans" w:hAnsi="Noto Sans" w:cs="Noto Sans"/>
                <w:b/>
                <w:bCs/>
              </w:rPr>
              <w:t xml:space="preserve">Data </w:t>
            </w:r>
            <w:proofErr w:type="spellStart"/>
            <w:r w:rsidRPr="000D65F0">
              <w:rPr>
                <w:rFonts w:ascii="Noto Sans" w:eastAsia="Noto Sans" w:hAnsi="Noto Sans" w:cs="Noto Sans"/>
                <w:b/>
                <w:bCs/>
              </w:rPr>
              <w:t>pagament</w:t>
            </w:r>
            <w:proofErr w:type="spellEnd"/>
          </w:p>
        </w:tc>
        <w:tc>
          <w:tcPr>
            <w:tcW w:w="1411" w:type="dxa"/>
            <w:vAlign w:val="center"/>
          </w:tcPr>
          <w:p w14:paraId="5D81C48F" w14:textId="77777777" w:rsidR="000D65F0" w:rsidRPr="000D65F0" w:rsidRDefault="000D65F0" w:rsidP="000D65F0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proofErr w:type="spellStart"/>
            <w:r w:rsidRPr="000D65F0">
              <w:rPr>
                <w:rFonts w:ascii="Noto Sans" w:eastAsia="Noto Sans" w:hAnsi="Noto Sans" w:cs="Noto Sans"/>
                <w:b/>
                <w:bCs/>
              </w:rPr>
              <w:t>Quantia</w:t>
            </w:r>
            <w:proofErr w:type="spellEnd"/>
          </w:p>
        </w:tc>
      </w:tr>
      <w:tr w:rsidR="000D65F0" w:rsidRPr="000D65F0" w14:paraId="0E097187" w14:textId="77777777" w:rsidTr="009A5867">
        <w:tc>
          <w:tcPr>
            <w:tcW w:w="1242" w:type="dxa"/>
          </w:tcPr>
          <w:p w14:paraId="02553F55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1B6B62CB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01B9C119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4E317ACD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5B40F672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663B5A70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3CFC2EB9" w14:textId="77777777" w:rsidTr="009A5867">
        <w:tc>
          <w:tcPr>
            <w:tcW w:w="1242" w:type="dxa"/>
          </w:tcPr>
          <w:p w14:paraId="1B54FEAB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26BAA98F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620798B5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587A35B6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636B7EC7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2DEB7535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18637369" w14:textId="77777777" w:rsidTr="009A5867">
        <w:tc>
          <w:tcPr>
            <w:tcW w:w="1242" w:type="dxa"/>
          </w:tcPr>
          <w:p w14:paraId="31993916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5E2FDE93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6D7AA895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15A24DA6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0E8993FA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4EFE99EA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7E29E9DC" w14:textId="77777777" w:rsidTr="009A5867">
        <w:tc>
          <w:tcPr>
            <w:tcW w:w="1242" w:type="dxa"/>
          </w:tcPr>
          <w:p w14:paraId="3A4F4EF9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0F957968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745F412D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0554569C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0F8B4A82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6DB61AAA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11F58BCD" w14:textId="77777777" w:rsidTr="009A5867">
        <w:tc>
          <w:tcPr>
            <w:tcW w:w="1242" w:type="dxa"/>
          </w:tcPr>
          <w:p w14:paraId="28FD91BD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22CCBA08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23098B7E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4039184C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6965E5F0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05330939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6D1CFF49" w14:textId="77777777" w:rsidTr="009A5867">
        <w:tc>
          <w:tcPr>
            <w:tcW w:w="1242" w:type="dxa"/>
          </w:tcPr>
          <w:p w14:paraId="140104E0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0624D135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4D7A8AD6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712D1080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68DEF9C1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4D2059AC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791003E4" w14:textId="77777777" w:rsidTr="009A5867">
        <w:tc>
          <w:tcPr>
            <w:tcW w:w="1242" w:type="dxa"/>
          </w:tcPr>
          <w:p w14:paraId="0C7A91A1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55317593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6578690F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57634A6D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172B199B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6B821943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3AA3D68D" w14:textId="77777777" w:rsidTr="009A5867">
        <w:tc>
          <w:tcPr>
            <w:tcW w:w="1242" w:type="dxa"/>
          </w:tcPr>
          <w:p w14:paraId="76723909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17030E2D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6B438A38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191A7730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275B3532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711480F3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2C09711B" w14:textId="77777777" w:rsidTr="009A5867">
        <w:tc>
          <w:tcPr>
            <w:tcW w:w="1242" w:type="dxa"/>
          </w:tcPr>
          <w:p w14:paraId="3A6AA4D5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28424F67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12ECFBF6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288AC22B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6E47AF21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4F167814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39B9B8A5" w14:textId="77777777" w:rsidTr="009A5867">
        <w:tc>
          <w:tcPr>
            <w:tcW w:w="1242" w:type="dxa"/>
          </w:tcPr>
          <w:p w14:paraId="0144EA7C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4BE44A13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0FFA8922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196B8E35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4E3B4B37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53C14D27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1215C294" w14:textId="77777777" w:rsidTr="009A5867">
        <w:tc>
          <w:tcPr>
            <w:tcW w:w="1242" w:type="dxa"/>
          </w:tcPr>
          <w:p w14:paraId="24ED65DD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  <w:p w14:paraId="4269938C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155" w:type="dxa"/>
          </w:tcPr>
          <w:p w14:paraId="674E278A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2240" w:type="dxa"/>
          </w:tcPr>
          <w:p w14:paraId="3C4FD67D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54" w:type="dxa"/>
          </w:tcPr>
          <w:p w14:paraId="5DE44ED4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  <w:tc>
          <w:tcPr>
            <w:tcW w:w="1411" w:type="dxa"/>
          </w:tcPr>
          <w:p w14:paraId="1AB0F78E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  <w:tr w:rsidR="000D65F0" w:rsidRPr="000D65F0" w14:paraId="1CCE9BC7" w14:textId="77777777" w:rsidTr="009A5867">
        <w:tc>
          <w:tcPr>
            <w:tcW w:w="7091" w:type="dxa"/>
            <w:gridSpan w:val="4"/>
            <w:tcMar>
              <w:top w:w="57" w:type="dxa"/>
              <w:bottom w:w="57" w:type="dxa"/>
            </w:tcMar>
          </w:tcPr>
          <w:p w14:paraId="67D65FE3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  <w:r w:rsidRPr="000D65F0">
              <w:rPr>
                <w:rFonts w:ascii="Noto Sans" w:eastAsia="Noto Sans" w:hAnsi="Noto Sans" w:cs="Noto Sans"/>
                <w:b/>
                <w:bCs/>
              </w:rPr>
              <w:t>TOTAL</w:t>
            </w:r>
          </w:p>
        </w:tc>
        <w:tc>
          <w:tcPr>
            <w:tcW w:w="1411" w:type="dxa"/>
            <w:tcMar>
              <w:top w:w="57" w:type="dxa"/>
              <w:bottom w:w="57" w:type="dxa"/>
            </w:tcMar>
          </w:tcPr>
          <w:p w14:paraId="2629632E" w14:textId="77777777" w:rsidR="000D65F0" w:rsidRPr="000D65F0" w:rsidRDefault="000D65F0" w:rsidP="000D65F0">
            <w:pPr>
              <w:rPr>
                <w:rFonts w:ascii="Noto Sans" w:eastAsia="Noto Sans" w:hAnsi="Noto Sans" w:cs="Noto Sans"/>
                <w:b/>
                <w:bCs/>
              </w:rPr>
            </w:pPr>
          </w:p>
        </w:tc>
      </w:tr>
    </w:tbl>
    <w:p w14:paraId="3D3AE062" w14:textId="77777777" w:rsidR="000D65F0" w:rsidRPr="000D65F0" w:rsidRDefault="000D65F0" w:rsidP="000D65F0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</w:p>
    <w:p w14:paraId="75A70E22" w14:textId="696A1FA5" w:rsidR="003A29BC" w:rsidRPr="003A29BC" w:rsidRDefault="003A29BC" w:rsidP="000D65F0">
      <w:pPr>
        <w:spacing w:after="0" w:line="240" w:lineRule="auto"/>
        <w:rPr>
          <w:b/>
          <w:bCs/>
        </w:rPr>
      </w:pPr>
    </w:p>
    <w:sectPr w:rsidR="003A29BC" w:rsidRPr="003A29BC" w:rsidSect="00A72F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F9A"/>
    <w:rsid w:val="00037FC4"/>
    <w:rsid w:val="000D65F0"/>
    <w:rsid w:val="001819C6"/>
    <w:rsid w:val="002663E7"/>
    <w:rsid w:val="00305FD6"/>
    <w:rsid w:val="003A29BC"/>
    <w:rsid w:val="003E6DDD"/>
    <w:rsid w:val="00655EE2"/>
    <w:rsid w:val="00667DF9"/>
    <w:rsid w:val="00857828"/>
    <w:rsid w:val="00926951"/>
    <w:rsid w:val="00995A09"/>
    <w:rsid w:val="009D6704"/>
    <w:rsid w:val="00A24AA1"/>
    <w:rsid w:val="00A72F9A"/>
    <w:rsid w:val="00B6006E"/>
    <w:rsid w:val="00B84A81"/>
    <w:rsid w:val="00C03E81"/>
    <w:rsid w:val="00CC4882"/>
    <w:rsid w:val="00CC7D7A"/>
    <w:rsid w:val="00DC31C1"/>
    <w:rsid w:val="00E76EC6"/>
    <w:rsid w:val="00EC2EEB"/>
    <w:rsid w:val="00F04132"/>
    <w:rsid w:val="00FB2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C3458"/>
  <w15:chartTrackingRefBased/>
  <w15:docId w15:val="{4FC39061-9201-4BCD-97FB-3FEFFE182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A2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0D65F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39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Ramon Covas Soler</dc:creator>
  <cp:keywords/>
  <dc:description/>
  <cp:lastModifiedBy>Victoria Torrandell Vila</cp:lastModifiedBy>
  <cp:revision>6</cp:revision>
  <cp:lastPrinted>2024-04-25T06:57:00Z</cp:lastPrinted>
  <dcterms:created xsi:type="dcterms:W3CDTF">2025-02-24T11:29:00Z</dcterms:created>
  <dcterms:modified xsi:type="dcterms:W3CDTF">2025-07-30T07:03:00Z</dcterms:modified>
</cp:coreProperties>
</file>