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88F2A7" w14:textId="6D6D6B7A" w:rsidR="00375E2F" w:rsidRPr="00C9159B" w:rsidRDefault="00375E2F" w:rsidP="00EC01E3">
      <w:pPr>
        <w:tabs>
          <w:tab w:val="right" w:pos="8504"/>
        </w:tabs>
        <w:rPr>
          <w:rFonts w:cs="Noto Sans"/>
        </w:rPr>
      </w:pPr>
      <w:bookmarkStart w:id="0" w:name="_Hlk218669974"/>
      <w:r w:rsidRPr="00C9159B">
        <w:rPr>
          <w:rFonts w:cs="Noto Sans"/>
          <w:b/>
          <w:bCs/>
        </w:rPr>
        <w:t xml:space="preserve">ANNEX </w:t>
      </w:r>
      <w:r w:rsidR="007C51FB" w:rsidRPr="00C9159B">
        <w:rPr>
          <w:rFonts w:cs="Noto Sans"/>
          <w:b/>
          <w:bCs/>
        </w:rPr>
        <w:t>2</w:t>
      </w:r>
      <w:r w:rsidRPr="00C9159B">
        <w:rPr>
          <w:rFonts w:cs="Noto Sans"/>
          <w:b/>
          <w:bCs/>
        </w:rPr>
        <w:t xml:space="preserve"> - SOL·LICITUD D’INSCRIPCIÓ  A LA PROVA D’ACCÉS A LA UNIVERSITAT (MATRÍCULA COMPLETA)</w:t>
      </w:r>
    </w:p>
    <w:p w14:paraId="43D1F2D2" w14:textId="77777777" w:rsidR="00375E2F" w:rsidRPr="00C9159B" w:rsidRDefault="00375E2F" w:rsidP="00375E2F">
      <w:pPr>
        <w:rPr>
          <w:rFonts w:cs="Noto Sans"/>
          <w:b/>
        </w:rPr>
      </w:pPr>
    </w:p>
    <w:tbl>
      <w:tblPr>
        <w:tblW w:w="8497" w:type="dxa"/>
        <w:jc w:val="center"/>
        <w:tblBorders>
          <w:top w:val="single" w:sz="2" w:space="0" w:color="000000" w:themeColor="text1"/>
          <w:left w:val="single" w:sz="2" w:space="0" w:color="000000" w:themeColor="text1"/>
          <w:bottom w:val="single" w:sz="2" w:space="0" w:color="000000" w:themeColor="text1"/>
          <w:right w:val="single" w:sz="2" w:space="0" w:color="000000" w:themeColor="text1"/>
          <w:insideH w:val="single" w:sz="2" w:space="0" w:color="000000" w:themeColor="text1"/>
          <w:insideV w:val="single" w:sz="2" w:space="0" w:color="000000" w:themeColor="text1"/>
        </w:tblBorders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830"/>
        <w:gridCol w:w="2278"/>
        <w:gridCol w:w="1130"/>
        <w:gridCol w:w="3259"/>
      </w:tblGrid>
      <w:tr w:rsidR="00375E2F" w:rsidRPr="00C9159B" w14:paraId="5909EFFE" w14:textId="77777777" w:rsidTr="00EC01E3">
        <w:trPr>
          <w:jc w:val="center"/>
        </w:trPr>
        <w:tc>
          <w:tcPr>
            <w:tcW w:w="8497" w:type="dxa"/>
            <w:gridSpan w:val="4"/>
            <w:vAlign w:val="center"/>
          </w:tcPr>
          <w:p w14:paraId="685D2965" w14:textId="77777777" w:rsidR="00375E2F" w:rsidRPr="00C9159B" w:rsidRDefault="00375E2F" w:rsidP="001D1029">
            <w:pPr>
              <w:rPr>
                <w:rFonts w:cs="Noto Sans"/>
                <w:b/>
                <w:sz w:val="18"/>
                <w:szCs w:val="18"/>
              </w:rPr>
            </w:pPr>
            <w:r w:rsidRPr="00C9159B">
              <w:rPr>
                <w:rFonts w:cs="Noto Sans"/>
                <w:b/>
                <w:sz w:val="18"/>
                <w:szCs w:val="18"/>
              </w:rPr>
              <w:t>SOL·LICITANT</w:t>
            </w:r>
          </w:p>
        </w:tc>
      </w:tr>
      <w:tr w:rsidR="00375E2F" w:rsidRPr="00C9159B" w14:paraId="646E9254" w14:textId="77777777" w:rsidTr="00EC01E3">
        <w:trPr>
          <w:trHeight w:hRule="exact" w:val="454"/>
          <w:jc w:val="center"/>
        </w:trPr>
        <w:tc>
          <w:tcPr>
            <w:tcW w:w="1830" w:type="dxa"/>
            <w:vAlign w:val="center"/>
          </w:tcPr>
          <w:p w14:paraId="6D48B71E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DNI/NIE/passaport</w:t>
            </w:r>
          </w:p>
        </w:tc>
        <w:tc>
          <w:tcPr>
            <w:tcW w:w="2278" w:type="dxa"/>
            <w:vAlign w:val="center"/>
          </w:tcPr>
          <w:p w14:paraId="19A5DD8E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</w:p>
          <w:p w14:paraId="0B315A8B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</w:p>
        </w:tc>
        <w:tc>
          <w:tcPr>
            <w:tcW w:w="1130" w:type="dxa"/>
            <w:vAlign w:val="center"/>
          </w:tcPr>
          <w:p w14:paraId="7F6B44AF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Nom</w:t>
            </w:r>
          </w:p>
        </w:tc>
        <w:tc>
          <w:tcPr>
            <w:tcW w:w="3259" w:type="dxa"/>
            <w:vAlign w:val="center"/>
          </w:tcPr>
          <w:p w14:paraId="5136E4A2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</w:p>
          <w:p w14:paraId="41EE0CD1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</w:p>
        </w:tc>
      </w:tr>
      <w:tr w:rsidR="00375E2F" w:rsidRPr="00C9159B" w14:paraId="70A7AB69" w14:textId="77777777" w:rsidTr="00EC01E3">
        <w:trPr>
          <w:trHeight w:hRule="exact" w:val="427"/>
          <w:jc w:val="center"/>
        </w:trPr>
        <w:tc>
          <w:tcPr>
            <w:tcW w:w="1830" w:type="dxa"/>
            <w:vAlign w:val="center"/>
          </w:tcPr>
          <w:p w14:paraId="00F089A5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Llinatge 1</w:t>
            </w:r>
          </w:p>
        </w:tc>
        <w:tc>
          <w:tcPr>
            <w:tcW w:w="2278" w:type="dxa"/>
            <w:vAlign w:val="center"/>
          </w:tcPr>
          <w:p w14:paraId="26DD2C5A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</w:p>
        </w:tc>
        <w:tc>
          <w:tcPr>
            <w:tcW w:w="1130" w:type="dxa"/>
            <w:vAlign w:val="center"/>
          </w:tcPr>
          <w:p w14:paraId="0DFB2F06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Llinatge 2</w:t>
            </w:r>
          </w:p>
        </w:tc>
        <w:tc>
          <w:tcPr>
            <w:tcW w:w="3259" w:type="dxa"/>
            <w:vAlign w:val="center"/>
          </w:tcPr>
          <w:p w14:paraId="7847AC3D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</w:p>
        </w:tc>
      </w:tr>
      <w:tr w:rsidR="00375E2F" w:rsidRPr="00C9159B" w14:paraId="10F540F4" w14:textId="77777777" w:rsidTr="00EC01E3">
        <w:trPr>
          <w:trHeight w:hRule="exact" w:val="427"/>
          <w:jc w:val="center"/>
        </w:trPr>
        <w:tc>
          <w:tcPr>
            <w:tcW w:w="1830" w:type="dxa"/>
            <w:vAlign w:val="center"/>
          </w:tcPr>
          <w:p w14:paraId="6B67DE7E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Correu electrònic</w:t>
            </w:r>
          </w:p>
        </w:tc>
        <w:tc>
          <w:tcPr>
            <w:tcW w:w="2278" w:type="dxa"/>
            <w:vAlign w:val="center"/>
          </w:tcPr>
          <w:p w14:paraId="0ACF71A7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</w:p>
        </w:tc>
        <w:tc>
          <w:tcPr>
            <w:tcW w:w="1130" w:type="dxa"/>
            <w:vAlign w:val="center"/>
          </w:tcPr>
          <w:p w14:paraId="5347BA1B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Telèfon</w:t>
            </w:r>
          </w:p>
        </w:tc>
        <w:tc>
          <w:tcPr>
            <w:tcW w:w="3259" w:type="dxa"/>
            <w:vAlign w:val="center"/>
          </w:tcPr>
          <w:p w14:paraId="01BB7E9F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</w:p>
        </w:tc>
      </w:tr>
    </w:tbl>
    <w:p w14:paraId="2BC9840C" w14:textId="77777777" w:rsidR="00375E2F" w:rsidRPr="00C9159B" w:rsidRDefault="00375E2F" w:rsidP="00375E2F"/>
    <w:tbl>
      <w:tblPr>
        <w:tblW w:w="0" w:type="auto"/>
        <w:jc w:val="center"/>
        <w:tblBorders>
          <w:top w:val="single" w:sz="2" w:space="0" w:color="000000" w:themeColor="text1"/>
          <w:left w:val="single" w:sz="2" w:space="0" w:color="000000" w:themeColor="text1"/>
          <w:bottom w:val="single" w:sz="2" w:space="0" w:color="000000" w:themeColor="text1"/>
          <w:right w:val="single" w:sz="2" w:space="0" w:color="000000" w:themeColor="text1"/>
          <w:insideH w:val="single" w:sz="2" w:space="0" w:color="000000" w:themeColor="text1"/>
          <w:insideV w:val="single" w:sz="2" w:space="0" w:color="000000" w:themeColor="text1"/>
        </w:tblBorders>
        <w:tblLook w:val="0000" w:firstRow="0" w:lastRow="0" w:firstColumn="0" w:lastColumn="0" w:noHBand="0" w:noVBand="0"/>
      </w:tblPr>
      <w:tblGrid>
        <w:gridCol w:w="8497"/>
      </w:tblGrid>
      <w:tr w:rsidR="4A0FD715" w:rsidRPr="00C9159B" w14:paraId="0EECA49E" w14:textId="77777777" w:rsidTr="4A0FD715">
        <w:trPr>
          <w:trHeight w:val="300"/>
          <w:jc w:val="center"/>
        </w:trPr>
        <w:tc>
          <w:tcPr>
            <w:tcW w:w="8497" w:type="dxa"/>
            <w:vAlign w:val="center"/>
          </w:tcPr>
          <w:p w14:paraId="3C0C3B49" w14:textId="440907F9" w:rsidR="60A911DF" w:rsidRPr="00C9159B" w:rsidRDefault="60A911DF" w:rsidP="4A0FD715">
            <w:pPr>
              <w:spacing w:line="259" w:lineRule="auto"/>
            </w:pPr>
            <w:r w:rsidRPr="00C9159B">
              <w:rPr>
                <w:rFonts w:cs="Noto Sans"/>
                <w:b/>
                <w:bCs/>
                <w:sz w:val="18"/>
                <w:szCs w:val="18"/>
              </w:rPr>
              <w:t>CONVOCATÒRIA</w:t>
            </w:r>
            <w:r w:rsidR="00D06BCF" w:rsidRPr="00C9159B">
              <w:rPr>
                <w:rFonts w:cs="Noto Sans"/>
                <w:b/>
                <w:bCs/>
                <w:sz w:val="18"/>
                <w:szCs w:val="18"/>
              </w:rPr>
              <w:t xml:space="preserve"> (marcar-ne únicament una)</w:t>
            </w:r>
          </w:p>
        </w:tc>
      </w:tr>
      <w:tr w:rsidR="4A0FD715" w:rsidRPr="00C9159B" w14:paraId="6DE2BD6E" w14:textId="77777777" w:rsidTr="4A0FD715">
        <w:trPr>
          <w:trHeight w:val="454"/>
          <w:jc w:val="center"/>
        </w:trPr>
        <w:tc>
          <w:tcPr>
            <w:tcW w:w="8497" w:type="dxa"/>
            <w:vAlign w:val="center"/>
          </w:tcPr>
          <w:p w14:paraId="34092E28" w14:textId="454F3AF1" w:rsidR="60A911DF" w:rsidRPr="00C9159B" w:rsidRDefault="60A911DF" w:rsidP="4A0FD715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 xml:space="preserve">Ordinària </w:t>
            </w:r>
            <w:r w:rsidRPr="00C9159B">
              <w:rPr>
                <w:rFonts w:eastAsia="Wingdings" w:cs="Noto Sans"/>
                <w:sz w:val="20"/>
                <w:szCs w:val="20"/>
              </w:rPr>
              <w:t xml:space="preserve">□               </w:t>
            </w:r>
            <w:r w:rsidRPr="00C9159B">
              <w:rPr>
                <w:rFonts w:cs="Noto Sans"/>
                <w:sz w:val="18"/>
                <w:szCs w:val="18"/>
              </w:rPr>
              <w:t xml:space="preserve">Extraordinària </w:t>
            </w:r>
            <w:r w:rsidRPr="00C9159B">
              <w:rPr>
                <w:rFonts w:eastAsia="Wingdings" w:cs="Noto Sans"/>
                <w:sz w:val="20"/>
                <w:szCs w:val="20"/>
              </w:rPr>
              <w:t>□</w:t>
            </w:r>
          </w:p>
        </w:tc>
      </w:tr>
    </w:tbl>
    <w:p w14:paraId="591A8BB2" w14:textId="018CCA96" w:rsidR="4A0FD715" w:rsidRPr="00C9159B" w:rsidRDefault="4A0FD715"/>
    <w:tbl>
      <w:tblPr>
        <w:tblW w:w="5000" w:type="pct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65"/>
        <w:gridCol w:w="8232"/>
      </w:tblGrid>
      <w:tr w:rsidR="00375E2F" w:rsidRPr="00C9159B" w14:paraId="3B257CD6" w14:textId="77777777" w:rsidTr="001D1029">
        <w:trPr>
          <w:jc w:val="center"/>
        </w:trPr>
        <w:tc>
          <w:tcPr>
            <w:tcW w:w="5000" w:type="pct"/>
            <w:gridSpan w:val="2"/>
            <w:vAlign w:val="center"/>
          </w:tcPr>
          <w:p w14:paraId="6CDB7BB3" w14:textId="77777777" w:rsidR="00375E2F" w:rsidRPr="00C9159B" w:rsidRDefault="00375E2F" w:rsidP="001D1029">
            <w:pPr>
              <w:rPr>
                <w:rFonts w:cs="Noto Sans"/>
                <w:b/>
                <w:sz w:val="18"/>
                <w:szCs w:val="18"/>
              </w:rPr>
            </w:pPr>
            <w:r w:rsidRPr="00C9159B">
              <w:rPr>
                <w:rFonts w:cs="Noto Sans"/>
                <w:b/>
                <w:sz w:val="18"/>
                <w:szCs w:val="18"/>
              </w:rPr>
              <w:t>COL·LECTIU</w:t>
            </w:r>
          </w:p>
        </w:tc>
      </w:tr>
      <w:tr w:rsidR="00375E2F" w:rsidRPr="00C9159B" w14:paraId="6717BA0B" w14:textId="77777777" w:rsidTr="001D1029">
        <w:trPr>
          <w:trHeight w:hRule="exact" w:val="454"/>
          <w:jc w:val="center"/>
        </w:trPr>
        <w:tc>
          <w:tcPr>
            <w:tcW w:w="156" w:type="pct"/>
            <w:vAlign w:val="center"/>
          </w:tcPr>
          <w:p w14:paraId="2832EC7E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eastAsia="Wingdings" w:cs="Noto Sans"/>
                <w:sz w:val="20"/>
                <w:szCs w:val="20"/>
              </w:rPr>
              <w:t>□</w:t>
            </w:r>
          </w:p>
        </w:tc>
        <w:tc>
          <w:tcPr>
            <w:tcW w:w="4844" w:type="pct"/>
            <w:vAlign w:val="center"/>
          </w:tcPr>
          <w:p w14:paraId="44A773F1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Alumnes que cursen 2n de batxillerat</w:t>
            </w:r>
          </w:p>
        </w:tc>
      </w:tr>
      <w:tr w:rsidR="00375E2F" w:rsidRPr="00C9159B" w14:paraId="4383E7CB" w14:textId="77777777" w:rsidTr="001D1029">
        <w:trPr>
          <w:trHeight w:hRule="exact" w:val="427"/>
          <w:jc w:val="center"/>
        </w:trPr>
        <w:tc>
          <w:tcPr>
            <w:tcW w:w="156" w:type="pct"/>
            <w:vAlign w:val="center"/>
          </w:tcPr>
          <w:p w14:paraId="14491B81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eastAsia="Wingdings" w:cs="Noto Sans"/>
                <w:sz w:val="20"/>
                <w:szCs w:val="20"/>
              </w:rPr>
              <w:t>□</w:t>
            </w:r>
          </w:p>
        </w:tc>
        <w:tc>
          <w:tcPr>
            <w:tcW w:w="4844" w:type="pct"/>
            <w:vAlign w:val="center"/>
          </w:tcPr>
          <w:p w14:paraId="53B0DFBB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Alumnes matriculats a les proves lliures de batxillerat</w:t>
            </w:r>
          </w:p>
        </w:tc>
      </w:tr>
      <w:tr w:rsidR="00375E2F" w:rsidRPr="00C9159B" w14:paraId="3F16570E" w14:textId="77777777" w:rsidTr="001D1029">
        <w:trPr>
          <w:trHeight w:hRule="exact" w:val="427"/>
          <w:jc w:val="center"/>
        </w:trPr>
        <w:tc>
          <w:tcPr>
            <w:tcW w:w="156" w:type="pct"/>
            <w:vAlign w:val="center"/>
          </w:tcPr>
          <w:p w14:paraId="36602EF0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eastAsia="Wingdings" w:cs="Noto Sans"/>
                <w:sz w:val="20"/>
                <w:szCs w:val="20"/>
              </w:rPr>
              <w:t>□</w:t>
            </w:r>
          </w:p>
        </w:tc>
        <w:tc>
          <w:tcPr>
            <w:tcW w:w="4844" w:type="pct"/>
            <w:vAlign w:val="center"/>
          </w:tcPr>
          <w:p w14:paraId="22F57F03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Alumnes que van finalitzar el batxillerat en cursos anteriors al de la convocatòria</w:t>
            </w:r>
          </w:p>
        </w:tc>
      </w:tr>
    </w:tbl>
    <w:p w14:paraId="57167A11" w14:textId="77777777" w:rsidR="00375E2F" w:rsidRPr="00C9159B" w:rsidRDefault="00375E2F" w:rsidP="00375E2F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74"/>
        <w:gridCol w:w="4011"/>
        <w:gridCol w:w="269"/>
        <w:gridCol w:w="3939"/>
      </w:tblGrid>
      <w:tr w:rsidR="00375E2F" w:rsidRPr="00C9159B" w14:paraId="3B4157EE" w14:textId="77777777" w:rsidTr="001D1029">
        <w:tc>
          <w:tcPr>
            <w:tcW w:w="9016" w:type="dxa"/>
            <w:gridSpan w:val="4"/>
          </w:tcPr>
          <w:p w14:paraId="1455D10B" w14:textId="77777777" w:rsidR="00375E2F" w:rsidRPr="00C9159B" w:rsidRDefault="00375E2F" w:rsidP="001D1029">
            <w:pPr>
              <w:rPr>
                <w:rFonts w:cs="Noto Sans"/>
                <w:b/>
                <w:bCs/>
                <w:sz w:val="18"/>
                <w:szCs w:val="18"/>
              </w:rPr>
            </w:pPr>
            <w:r w:rsidRPr="00C9159B">
              <w:rPr>
                <w:rFonts w:cs="Noto Sans"/>
                <w:b/>
                <w:bCs/>
                <w:sz w:val="18"/>
                <w:szCs w:val="18"/>
              </w:rPr>
              <w:t>MOTIUS D’EXEMPCIÓ O REDUCCIÓ DE TAXES</w:t>
            </w:r>
          </w:p>
        </w:tc>
      </w:tr>
      <w:tr w:rsidR="00375E2F" w:rsidRPr="00C9159B" w14:paraId="2CDBF43A" w14:textId="77777777" w:rsidTr="001D1029">
        <w:tc>
          <w:tcPr>
            <w:tcW w:w="279" w:type="dxa"/>
          </w:tcPr>
          <w:p w14:paraId="54D7237F" w14:textId="77777777" w:rsidR="00375E2F" w:rsidRPr="00C9159B" w:rsidRDefault="00375E2F" w:rsidP="001D1029"/>
        </w:tc>
        <w:tc>
          <w:tcPr>
            <w:tcW w:w="4262" w:type="dxa"/>
          </w:tcPr>
          <w:p w14:paraId="5C799767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Família nombrosa general</w:t>
            </w:r>
          </w:p>
        </w:tc>
        <w:tc>
          <w:tcPr>
            <w:tcW w:w="274" w:type="dxa"/>
          </w:tcPr>
          <w:p w14:paraId="3FB22335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</w:p>
        </w:tc>
        <w:tc>
          <w:tcPr>
            <w:tcW w:w="4201" w:type="dxa"/>
          </w:tcPr>
          <w:p w14:paraId="2FFD8B76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Víctima de violència de gènere</w:t>
            </w:r>
          </w:p>
        </w:tc>
      </w:tr>
      <w:tr w:rsidR="00375E2F" w:rsidRPr="00C9159B" w14:paraId="24E20FE6" w14:textId="77777777" w:rsidTr="001D1029">
        <w:tc>
          <w:tcPr>
            <w:tcW w:w="279" w:type="dxa"/>
          </w:tcPr>
          <w:p w14:paraId="0D351E0E" w14:textId="77777777" w:rsidR="00375E2F" w:rsidRPr="00C9159B" w:rsidRDefault="00375E2F" w:rsidP="001D1029"/>
        </w:tc>
        <w:tc>
          <w:tcPr>
            <w:tcW w:w="4262" w:type="dxa"/>
          </w:tcPr>
          <w:p w14:paraId="49CEAF6A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Família nombrosa especial</w:t>
            </w:r>
          </w:p>
        </w:tc>
        <w:tc>
          <w:tcPr>
            <w:tcW w:w="274" w:type="dxa"/>
          </w:tcPr>
          <w:p w14:paraId="192C556B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</w:p>
        </w:tc>
        <w:tc>
          <w:tcPr>
            <w:tcW w:w="4201" w:type="dxa"/>
          </w:tcPr>
          <w:p w14:paraId="54D5B087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Víctima d’acte terrorista</w:t>
            </w:r>
          </w:p>
        </w:tc>
      </w:tr>
      <w:tr w:rsidR="00375E2F" w:rsidRPr="00C9159B" w14:paraId="4484DD7A" w14:textId="77777777" w:rsidTr="001D1029">
        <w:tc>
          <w:tcPr>
            <w:tcW w:w="279" w:type="dxa"/>
          </w:tcPr>
          <w:p w14:paraId="0F88B0C4" w14:textId="77777777" w:rsidR="00375E2F" w:rsidRPr="00C9159B" w:rsidRDefault="00375E2F" w:rsidP="001D1029"/>
        </w:tc>
        <w:tc>
          <w:tcPr>
            <w:tcW w:w="4262" w:type="dxa"/>
          </w:tcPr>
          <w:p w14:paraId="09F20A40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Família monoparental general</w:t>
            </w:r>
          </w:p>
        </w:tc>
        <w:tc>
          <w:tcPr>
            <w:tcW w:w="274" w:type="dxa"/>
          </w:tcPr>
          <w:p w14:paraId="257FF1D3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</w:p>
        </w:tc>
        <w:tc>
          <w:tcPr>
            <w:tcW w:w="4201" w:type="dxa"/>
          </w:tcPr>
          <w:p w14:paraId="386CE473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Joves tutelats</w:t>
            </w:r>
          </w:p>
        </w:tc>
      </w:tr>
      <w:tr w:rsidR="00375E2F" w:rsidRPr="00C9159B" w14:paraId="7EA5ED6E" w14:textId="77777777" w:rsidTr="001D1029">
        <w:tc>
          <w:tcPr>
            <w:tcW w:w="279" w:type="dxa"/>
          </w:tcPr>
          <w:p w14:paraId="38317906" w14:textId="77777777" w:rsidR="00375E2F" w:rsidRPr="00C9159B" w:rsidRDefault="00375E2F" w:rsidP="001D1029"/>
        </w:tc>
        <w:tc>
          <w:tcPr>
            <w:tcW w:w="4262" w:type="dxa"/>
          </w:tcPr>
          <w:p w14:paraId="5CFC9DA4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Família monoparental especial</w:t>
            </w:r>
          </w:p>
        </w:tc>
        <w:tc>
          <w:tcPr>
            <w:tcW w:w="274" w:type="dxa"/>
          </w:tcPr>
          <w:p w14:paraId="62387AD6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</w:p>
        </w:tc>
        <w:tc>
          <w:tcPr>
            <w:tcW w:w="4201" w:type="dxa"/>
          </w:tcPr>
          <w:p w14:paraId="2BCD50EA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Discapacitat</w:t>
            </w:r>
          </w:p>
        </w:tc>
      </w:tr>
    </w:tbl>
    <w:p w14:paraId="3E929FA7" w14:textId="77777777" w:rsidR="00375E2F" w:rsidRPr="00C9159B" w:rsidRDefault="00375E2F" w:rsidP="00375E2F"/>
    <w:tbl>
      <w:tblPr>
        <w:tblW w:w="5000" w:type="pct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CellMar>
          <w:top w:w="28" w:type="dxa"/>
          <w:left w:w="55" w:type="dxa"/>
          <w:bottom w:w="28" w:type="dxa"/>
          <w:right w:w="55" w:type="dxa"/>
        </w:tblCellMar>
        <w:tblLook w:val="04A0" w:firstRow="1" w:lastRow="0" w:firstColumn="1" w:lastColumn="0" w:noHBand="0" w:noVBand="1"/>
      </w:tblPr>
      <w:tblGrid>
        <w:gridCol w:w="1169"/>
        <w:gridCol w:w="595"/>
        <w:gridCol w:w="360"/>
        <w:gridCol w:w="381"/>
        <w:gridCol w:w="2479"/>
        <w:gridCol w:w="245"/>
        <w:gridCol w:w="3268"/>
      </w:tblGrid>
      <w:tr w:rsidR="00375E2F" w:rsidRPr="00C9159B" w14:paraId="7D8613D8" w14:textId="77777777" w:rsidTr="004C569F">
        <w:tc>
          <w:tcPr>
            <w:tcW w:w="688" w:type="pct"/>
            <w:vMerge w:val="restart"/>
            <w:tcBorders>
              <w:top w:val="single" w:sz="4" w:space="0" w:color="auto"/>
            </w:tcBorders>
            <w:vAlign w:val="center"/>
          </w:tcPr>
          <w:p w14:paraId="1A03ABE7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  <w:r w:rsidRPr="00C9159B">
              <w:rPr>
                <w:rFonts w:cs="Noto Sans"/>
                <w:b/>
                <w:sz w:val="20"/>
                <w:szCs w:val="20"/>
              </w:rPr>
              <w:t>Bloc d’accés</w:t>
            </w:r>
          </w:p>
        </w:tc>
        <w:tc>
          <w:tcPr>
            <w:tcW w:w="786" w:type="pct"/>
            <w:gridSpan w:val="3"/>
            <w:tcBorders>
              <w:top w:val="single" w:sz="4" w:space="0" w:color="auto"/>
            </w:tcBorders>
          </w:tcPr>
          <w:p w14:paraId="19E6756B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Theme="minorHAnsi" w:hAnsi="Noto Sans" w:cs="Noto Sans"/>
                <w:sz w:val="20"/>
                <w:szCs w:val="20"/>
              </w:rPr>
            </w:pPr>
            <w:r w:rsidRPr="00C9159B">
              <w:rPr>
                <w:rFonts w:ascii="Segoe UI Symbol" w:eastAsia="Wingdings" w:hAnsi="Segoe UI Symbol" w:cs="Segoe UI Symbol"/>
                <w:sz w:val="20"/>
                <w:szCs w:val="20"/>
              </w:rPr>
              <w:t>☑</w:t>
            </w:r>
          </w:p>
        </w:tc>
        <w:tc>
          <w:tcPr>
            <w:tcW w:w="3526" w:type="pct"/>
            <w:gridSpan w:val="3"/>
            <w:vAlign w:val="center"/>
          </w:tcPr>
          <w:p w14:paraId="39333BB3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Llengua Catalana i Literatura II</w:t>
            </w:r>
          </w:p>
        </w:tc>
      </w:tr>
      <w:tr w:rsidR="00375E2F" w:rsidRPr="00C9159B" w14:paraId="73D3C67F" w14:textId="77777777" w:rsidTr="004C569F">
        <w:tc>
          <w:tcPr>
            <w:tcW w:w="688" w:type="pct"/>
            <w:vMerge/>
          </w:tcPr>
          <w:p w14:paraId="1BB45329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786" w:type="pct"/>
            <w:gridSpan w:val="3"/>
          </w:tcPr>
          <w:p w14:paraId="6FE711F3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Theme="minorHAnsi" w:hAnsi="Noto Sans" w:cs="Noto Sans"/>
                <w:sz w:val="20"/>
                <w:szCs w:val="20"/>
              </w:rPr>
            </w:pPr>
            <w:r w:rsidRPr="00C9159B">
              <w:rPr>
                <w:rFonts w:ascii="Segoe UI Symbol" w:eastAsia="Wingdings" w:hAnsi="Segoe UI Symbol" w:cs="Segoe UI Symbol"/>
                <w:sz w:val="20"/>
                <w:szCs w:val="20"/>
              </w:rPr>
              <w:t>☑</w:t>
            </w:r>
          </w:p>
        </w:tc>
        <w:tc>
          <w:tcPr>
            <w:tcW w:w="3526" w:type="pct"/>
            <w:gridSpan w:val="3"/>
            <w:vAlign w:val="center"/>
          </w:tcPr>
          <w:p w14:paraId="0EA8911D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Llengua Castellana i Literatura II</w:t>
            </w:r>
          </w:p>
        </w:tc>
      </w:tr>
      <w:tr w:rsidR="00375E2F" w:rsidRPr="00C9159B" w14:paraId="1C3D33F4" w14:textId="77777777" w:rsidTr="004C569F">
        <w:trPr>
          <w:trHeight w:val="47"/>
        </w:trPr>
        <w:tc>
          <w:tcPr>
            <w:tcW w:w="688" w:type="pct"/>
            <w:vMerge/>
          </w:tcPr>
          <w:p w14:paraId="1E72E27C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562" w:type="pct"/>
            <w:gridSpan w:val="2"/>
            <w:vMerge w:val="restart"/>
            <w:vAlign w:val="center"/>
          </w:tcPr>
          <w:p w14:paraId="38677BB3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i/>
                <w:iCs/>
                <w:sz w:val="16"/>
                <w:szCs w:val="16"/>
              </w:rPr>
            </w:pPr>
            <w:r w:rsidRPr="00C9159B">
              <w:rPr>
                <w:rFonts w:ascii="Noto Sans" w:eastAsia="Wingdings" w:hAnsi="Noto Sans" w:cs="Noto Sans"/>
                <w:i/>
                <w:iCs/>
                <w:sz w:val="16"/>
                <w:szCs w:val="16"/>
              </w:rPr>
              <w:t xml:space="preserve">Triar-ne </w:t>
            </w:r>
          </w:p>
          <w:p w14:paraId="750154E5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i/>
                <w:iCs/>
                <w:sz w:val="16"/>
                <w:szCs w:val="16"/>
              </w:rPr>
              <w:t>una</w:t>
            </w:r>
          </w:p>
        </w:tc>
        <w:tc>
          <w:tcPr>
            <w:tcW w:w="224" w:type="pct"/>
            <w:vAlign w:val="center"/>
          </w:tcPr>
          <w:p w14:paraId="4F22D159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Theme="minorHAnsi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3526" w:type="pct"/>
            <w:gridSpan w:val="3"/>
            <w:vAlign w:val="center"/>
          </w:tcPr>
          <w:p w14:paraId="05C61C6D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Història d’Espanya</w:t>
            </w:r>
          </w:p>
        </w:tc>
      </w:tr>
      <w:tr w:rsidR="00375E2F" w:rsidRPr="00C9159B" w14:paraId="7978F3C7" w14:textId="77777777" w:rsidTr="004C569F">
        <w:tc>
          <w:tcPr>
            <w:tcW w:w="688" w:type="pct"/>
            <w:vMerge/>
          </w:tcPr>
          <w:p w14:paraId="72FECD83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562" w:type="pct"/>
            <w:gridSpan w:val="2"/>
            <w:vMerge/>
            <w:vAlign w:val="center"/>
          </w:tcPr>
          <w:p w14:paraId="341F0B6F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</w:p>
        </w:tc>
        <w:tc>
          <w:tcPr>
            <w:tcW w:w="224" w:type="pct"/>
            <w:vAlign w:val="center"/>
          </w:tcPr>
          <w:p w14:paraId="26066A15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3526" w:type="pct"/>
            <w:gridSpan w:val="3"/>
            <w:vAlign w:val="center"/>
          </w:tcPr>
          <w:p w14:paraId="5F20696A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Història de la Filosofia</w:t>
            </w:r>
          </w:p>
        </w:tc>
      </w:tr>
      <w:tr w:rsidR="00375E2F" w:rsidRPr="00C9159B" w14:paraId="04E6FFF0" w14:textId="77777777" w:rsidTr="004C569F">
        <w:tc>
          <w:tcPr>
            <w:tcW w:w="688" w:type="pct"/>
            <w:vMerge/>
          </w:tcPr>
          <w:p w14:paraId="302D0531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562" w:type="pct"/>
            <w:gridSpan w:val="2"/>
            <w:vMerge w:val="restart"/>
            <w:vAlign w:val="center"/>
          </w:tcPr>
          <w:p w14:paraId="4A2CF1DB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i/>
                <w:iCs/>
                <w:sz w:val="16"/>
                <w:szCs w:val="16"/>
              </w:rPr>
            </w:pPr>
            <w:r w:rsidRPr="00C9159B">
              <w:rPr>
                <w:rFonts w:ascii="Noto Sans" w:eastAsia="Wingdings" w:hAnsi="Noto Sans" w:cs="Noto Sans"/>
                <w:i/>
                <w:iCs/>
                <w:sz w:val="16"/>
                <w:szCs w:val="16"/>
              </w:rPr>
              <w:t>Triar-ne</w:t>
            </w:r>
          </w:p>
          <w:p w14:paraId="39473C38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i/>
                <w:iCs/>
                <w:sz w:val="16"/>
                <w:szCs w:val="16"/>
              </w:rPr>
              <w:t>una</w:t>
            </w:r>
          </w:p>
        </w:tc>
        <w:tc>
          <w:tcPr>
            <w:tcW w:w="224" w:type="pct"/>
            <w:vAlign w:val="center"/>
          </w:tcPr>
          <w:p w14:paraId="7CDE0C21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Theme="minorHAnsi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3526" w:type="pct"/>
            <w:gridSpan w:val="3"/>
            <w:vAlign w:val="center"/>
          </w:tcPr>
          <w:p w14:paraId="6D843B62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Primera Llengua Estrangera II (Anglès)</w:t>
            </w:r>
          </w:p>
        </w:tc>
      </w:tr>
      <w:tr w:rsidR="00375E2F" w:rsidRPr="00C9159B" w14:paraId="6203EBA1" w14:textId="77777777" w:rsidTr="004C569F">
        <w:tc>
          <w:tcPr>
            <w:tcW w:w="688" w:type="pct"/>
            <w:vMerge/>
          </w:tcPr>
          <w:p w14:paraId="2CF54BDE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562" w:type="pct"/>
            <w:gridSpan w:val="2"/>
            <w:vMerge/>
            <w:vAlign w:val="center"/>
          </w:tcPr>
          <w:p w14:paraId="596C4788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</w:p>
        </w:tc>
        <w:tc>
          <w:tcPr>
            <w:tcW w:w="224" w:type="pct"/>
            <w:vAlign w:val="center"/>
          </w:tcPr>
          <w:p w14:paraId="2A011BFA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Theme="minorHAnsi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3526" w:type="pct"/>
            <w:gridSpan w:val="3"/>
            <w:vAlign w:val="center"/>
          </w:tcPr>
          <w:p w14:paraId="079B0B0F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Primera Llengua Estrangera II (Alemany)</w:t>
            </w:r>
          </w:p>
        </w:tc>
      </w:tr>
      <w:tr w:rsidR="00375E2F" w:rsidRPr="00C9159B" w14:paraId="5B350546" w14:textId="77777777" w:rsidTr="004C569F">
        <w:tc>
          <w:tcPr>
            <w:tcW w:w="688" w:type="pct"/>
            <w:vMerge/>
          </w:tcPr>
          <w:p w14:paraId="4B736DA2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562" w:type="pct"/>
            <w:gridSpan w:val="2"/>
            <w:vMerge/>
            <w:vAlign w:val="center"/>
          </w:tcPr>
          <w:p w14:paraId="2641BA24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</w:p>
        </w:tc>
        <w:tc>
          <w:tcPr>
            <w:tcW w:w="224" w:type="pct"/>
            <w:vAlign w:val="center"/>
          </w:tcPr>
          <w:p w14:paraId="428ECC32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Theme="minorHAnsi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3526" w:type="pct"/>
            <w:gridSpan w:val="3"/>
            <w:vAlign w:val="center"/>
          </w:tcPr>
          <w:p w14:paraId="7B3C8130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Primera Llengua Estrangera II (Francès)</w:t>
            </w:r>
          </w:p>
        </w:tc>
      </w:tr>
      <w:tr w:rsidR="00375E2F" w:rsidRPr="00C9159B" w14:paraId="0F05F645" w14:textId="77777777" w:rsidTr="004C569F">
        <w:tc>
          <w:tcPr>
            <w:tcW w:w="688" w:type="pct"/>
            <w:vMerge/>
          </w:tcPr>
          <w:p w14:paraId="1C182B91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562" w:type="pct"/>
            <w:gridSpan w:val="2"/>
            <w:vMerge/>
            <w:vAlign w:val="center"/>
          </w:tcPr>
          <w:p w14:paraId="664C2B0C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</w:p>
        </w:tc>
        <w:tc>
          <w:tcPr>
            <w:tcW w:w="224" w:type="pct"/>
            <w:vAlign w:val="center"/>
          </w:tcPr>
          <w:p w14:paraId="131C4F3E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3526" w:type="pct"/>
            <w:gridSpan w:val="3"/>
            <w:vAlign w:val="center"/>
          </w:tcPr>
          <w:p w14:paraId="4018B5DF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Primera Llengua Estrangera II (Italià)</w:t>
            </w:r>
          </w:p>
        </w:tc>
      </w:tr>
      <w:tr w:rsidR="00375E2F" w:rsidRPr="00C9159B" w14:paraId="2197852E" w14:textId="77777777" w:rsidTr="004C569F">
        <w:tc>
          <w:tcPr>
            <w:tcW w:w="688" w:type="pct"/>
            <w:vMerge/>
          </w:tcPr>
          <w:p w14:paraId="72C568C4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562" w:type="pct"/>
            <w:gridSpan w:val="2"/>
            <w:vMerge/>
            <w:vAlign w:val="center"/>
          </w:tcPr>
          <w:p w14:paraId="1A510DC8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</w:p>
        </w:tc>
        <w:tc>
          <w:tcPr>
            <w:tcW w:w="224" w:type="pct"/>
            <w:vAlign w:val="center"/>
          </w:tcPr>
          <w:p w14:paraId="328A7EC2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3526" w:type="pct"/>
            <w:gridSpan w:val="3"/>
            <w:vAlign w:val="center"/>
          </w:tcPr>
          <w:p w14:paraId="062DAECC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Primera Llengua Estrangera II (Portuguès)</w:t>
            </w:r>
          </w:p>
        </w:tc>
      </w:tr>
      <w:tr w:rsidR="00375E2F" w:rsidRPr="00C9159B" w14:paraId="6179EF7B" w14:textId="77777777" w:rsidTr="004C569F">
        <w:tc>
          <w:tcPr>
            <w:tcW w:w="688" w:type="pct"/>
            <w:vMerge/>
          </w:tcPr>
          <w:p w14:paraId="4CDCEA9C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4312" w:type="pct"/>
            <w:gridSpan w:val="6"/>
            <w:vAlign w:val="center"/>
          </w:tcPr>
          <w:p w14:paraId="522145A7" w14:textId="77777777" w:rsidR="00375E2F" w:rsidRPr="00C9159B" w:rsidRDefault="00375E2F" w:rsidP="001D1029">
            <w:pPr>
              <w:rPr>
                <w:rFonts w:cs="Noto Sans"/>
                <w:i/>
                <w:iCs/>
                <w:sz w:val="18"/>
                <w:szCs w:val="18"/>
              </w:rPr>
            </w:pPr>
            <w:r w:rsidRPr="00C9159B">
              <w:rPr>
                <w:rFonts w:cs="Noto Sans"/>
                <w:i/>
                <w:iCs/>
                <w:sz w:val="18"/>
                <w:szCs w:val="18"/>
              </w:rPr>
              <w:t>Modalitat d’Arts, via d’Arts Plàstiques, Imatge i Disseny</w:t>
            </w:r>
          </w:p>
        </w:tc>
      </w:tr>
      <w:tr w:rsidR="00375E2F" w:rsidRPr="00C9159B" w14:paraId="2E31D3C1" w14:textId="77777777" w:rsidTr="004C569F">
        <w:tc>
          <w:tcPr>
            <w:tcW w:w="688" w:type="pct"/>
            <w:vMerge/>
          </w:tcPr>
          <w:p w14:paraId="1DE53D65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562" w:type="pct"/>
            <w:gridSpan w:val="2"/>
            <w:vAlign w:val="center"/>
          </w:tcPr>
          <w:p w14:paraId="7E70FAE5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rPr>
                <w:rFonts w:ascii="Noto Sans" w:eastAsia="Wingdings" w:hAnsi="Noto Sans" w:cs="Noto Sans"/>
                <w:sz w:val="20"/>
                <w:szCs w:val="20"/>
              </w:rPr>
            </w:pPr>
          </w:p>
        </w:tc>
        <w:tc>
          <w:tcPr>
            <w:tcW w:w="224" w:type="pct"/>
            <w:vAlign w:val="center"/>
          </w:tcPr>
          <w:p w14:paraId="4F560DAA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3526" w:type="pct"/>
            <w:gridSpan w:val="3"/>
            <w:vAlign w:val="center"/>
          </w:tcPr>
          <w:p w14:paraId="335710F2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Dibuix Artístic II</w:t>
            </w:r>
          </w:p>
        </w:tc>
      </w:tr>
      <w:tr w:rsidR="00375E2F" w:rsidRPr="00C9159B" w14:paraId="4887F202" w14:textId="77777777" w:rsidTr="004C569F">
        <w:tc>
          <w:tcPr>
            <w:tcW w:w="688" w:type="pct"/>
            <w:vMerge/>
          </w:tcPr>
          <w:p w14:paraId="489563A9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4312" w:type="pct"/>
            <w:gridSpan w:val="6"/>
            <w:vAlign w:val="center"/>
          </w:tcPr>
          <w:p w14:paraId="261D2E5A" w14:textId="77777777" w:rsidR="00375E2F" w:rsidRPr="00C9159B" w:rsidRDefault="00375E2F" w:rsidP="001D1029">
            <w:pPr>
              <w:rPr>
                <w:rFonts w:cs="Noto Sans"/>
                <w:i/>
                <w:iCs/>
                <w:sz w:val="18"/>
                <w:szCs w:val="18"/>
              </w:rPr>
            </w:pPr>
            <w:r w:rsidRPr="00C9159B">
              <w:rPr>
                <w:rFonts w:cs="Noto Sans"/>
                <w:i/>
                <w:iCs/>
                <w:sz w:val="18"/>
                <w:szCs w:val="18"/>
              </w:rPr>
              <w:t xml:space="preserve">Modalitat d’Arts, via de Música i Arts Escèniques </w:t>
            </w:r>
          </w:p>
        </w:tc>
      </w:tr>
      <w:tr w:rsidR="00375E2F" w:rsidRPr="00C9159B" w14:paraId="47C6DAF2" w14:textId="77777777" w:rsidTr="004C569F">
        <w:tc>
          <w:tcPr>
            <w:tcW w:w="688" w:type="pct"/>
            <w:vMerge/>
          </w:tcPr>
          <w:p w14:paraId="225C233A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562" w:type="pct"/>
            <w:gridSpan w:val="2"/>
            <w:vMerge w:val="restart"/>
            <w:vAlign w:val="center"/>
          </w:tcPr>
          <w:p w14:paraId="43C01C25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i/>
                <w:iCs/>
                <w:sz w:val="16"/>
                <w:szCs w:val="16"/>
              </w:rPr>
            </w:pPr>
            <w:r w:rsidRPr="00C9159B">
              <w:rPr>
                <w:rFonts w:ascii="Noto Sans" w:eastAsia="Wingdings" w:hAnsi="Noto Sans" w:cs="Noto Sans"/>
                <w:i/>
                <w:iCs/>
                <w:sz w:val="16"/>
                <w:szCs w:val="16"/>
              </w:rPr>
              <w:t>Triar-ne</w:t>
            </w:r>
          </w:p>
          <w:p w14:paraId="3C049A7F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i/>
                <w:iCs/>
                <w:sz w:val="16"/>
                <w:szCs w:val="16"/>
              </w:rPr>
              <w:t>una</w:t>
            </w:r>
          </w:p>
        </w:tc>
        <w:tc>
          <w:tcPr>
            <w:tcW w:w="224" w:type="pct"/>
            <w:vAlign w:val="center"/>
          </w:tcPr>
          <w:p w14:paraId="17A7D8EC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3526" w:type="pct"/>
            <w:gridSpan w:val="3"/>
            <w:vAlign w:val="center"/>
          </w:tcPr>
          <w:p w14:paraId="1D39A6F6" w14:textId="3BBCC46B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Anàlisi Musical II</w:t>
            </w:r>
          </w:p>
        </w:tc>
      </w:tr>
      <w:tr w:rsidR="00375E2F" w:rsidRPr="00C9159B" w14:paraId="76294BD6" w14:textId="77777777" w:rsidTr="004C569F">
        <w:tc>
          <w:tcPr>
            <w:tcW w:w="688" w:type="pct"/>
            <w:vMerge/>
          </w:tcPr>
          <w:p w14:paraId="32CA5CDE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562" w:type="pct"/>
            <w:gridSpan w:val="2"/>
            <w:vMerge/>
            <w:vAlign w:val="center"/>
          </w:tcPr>
          <w:p w14:paraId="18597A28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</w:p>
        </w:tc>
        <w:tc>
          <w:tcPr>
            <w:tcW w:w="224" w:type="pct"/>
            <w:vAlign w:val="center"/>
          </w:tcPr>
          <w:p w14:paraId="3BB00B47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3526" w:type="pct"/>
            <w:gridSpan w:val="3"/>
            <w:vAlign w:val="center"/>
          </w:tcPr>
          <w:p w14:paraId="6BAD65DA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Arts Escèniques II</w:t>
            </w:r>
          </w:p>
        </w:tc>
      </w:tr>
      <w:tr w:rsidR="00375E2F" w:rsidRPr="00C9159B" w14:paraId="68EC306E" w14:textId="77777777" w:rsidTr="004C569F">
        <w:tc>
          <w:tcPr>
            <w:tcW w:w="688" w:type="pct"/>
            <w:vMerge/>
          </w:tcPr>
          <w:p w14:paraId="294F4376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4312" w:type="pct"/>
            <w:gridSpan w:val="6"/>
            <w:vAlign w:val="center"/>
          </w:tcPr>
          <w:p w14:paraId="60DBBCF0" w14:textId="77777777" w:rsidR="00375E2F" w:rsidRPr="00C9159B" w:rsidRDefault="00375E2F" w:rsidP="001D1029">
            <w:pPr>
              <w:rPr>
                <w:rFonts w:cs="Noto Sans"/>
                <w:i/>
                <w:iCs/>
                <w:sz w:val="18"/>
                <w:szCs w:val="18"/>
              </w:rPr>
            </w:pPr>
            <w:r w:rsidRPr="00C9159B">
              <w:rPr>
                <w:rFonts w:cs="Noto Sans"/>
                <w:i/>
                <w:iCs/>
                <w:sz w:val="18"/>
                <w:szCs w:val="18"/>
              </w:rPr>
              <w:t xml:space="preserve">Modalitat de Ciències i Tecnologia </w:t>
            </w:r>
          </w:p>
        </w:tc>
      </w:tr>
      <w:tr w:rsidR="00375E2F" w:rsidRPr="00C9159B" w14:paraId="711EB5AC" w14:textId="77777777" w:rsidTr="004C569F">
        <w:tc>
          <w:tcPr>
            <w:tcW w:w="688" w:type="pct"/>
            <w:vMerge/>
          </w:tcPr>
          <w:p w14:paraId="480AE5B8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562" w:type="pct"/>
            <w:gridSpan w:val="2"/>
            <w:vMerge w:val="restart"/>
            <w:vAlign w:val="center"/>
          </w:tcPr>
          <w:p w14:paraId="651BA40D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i/>
                <w:iCs/>
                <w:sz w:val="16"/>
                <w:szCs w:val="16"/>
              </w:rPr>
            </w:pPr>
            <w:r w:rsidRPr="00C9159B">
              <w:rPr>
                <w:rFonts w:ascii="Noto Sans" w:eastAsia="Wingdings" w:hAnsi="Noto Sans" w:cs="Noto Sans"/>
                <w:i/>
                <w:iCs/>
                <w:sz w:val="16"/>
                <w:szCs w:val="16"/>
              </w:rPr>
              <w:t>Triar-ne</w:t>
            </w:r>
          </w:p>
          <w:p w14:paraId="70716940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i/>
                <w:iCs/>
                <w:sz w:val="16"/>
                <w:szCs w:val="16"/>
              </w:rPr>
              <w:lastRenderedPageBreak/>
              <w:t>una</w:t>
            </w:r>
          </w:p>
        </w:tc>
        <w:tc>
          <w:tcPr>
            <w:tcW w:w="224" w:type="pct"/>
            <w:vAlign w:val="center"/>
          </w:tcPr>
          <w:p w14:paraId="49DFB6FB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lastRenderedPageBreak/>
              <w:t>□</w:t>
            </w:r>
          </w:p>
        </w:tc>
        <w:tc>
          <w:tcPr>
            <w:tcW w:w="3526" w:type="pct"/>
            <w:gridSpan w:val="3"/>
            <w:vAlign w:val="center"/>
          </w:tcPr>
          <w:p w14:paraId="267BA968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Matemàtiques II</w:t>
            </w:r>
          </w:p>
        </w:tc>
      </w:tr>
      <w:tr w:rsidR="00375E2F" w:rsidRPr="00C9159B" w14:paraId="546FF00C" w14:textId="77777777" w:rsidTr="004C569F">
        <w:tc>
          <w:tcPr>
            <w:tcW w:w="688" w:type="pct"/>
            <w:vMerge/>
          </w:tcPr>
          <w:p w14:paraId="422C7ED8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562" w:type="pct"/>
            <w:gridSpan w:val="2"/>
            <w:vMerge/>
            <w:vAlign w:val="center"/>
          </w:tcPr>
          <w:p w14:paraId="400B0BF2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</w:p>
        </w:tc>
        <w:tc>
          <w:tcPr>
            <w:tcW w:w="224" w:type="pct"/>
            <w:vAlign w:val="center"/>
          </w:tcPr>
          <w:p w14:paraId="02D616D6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3526" w:type="pct"/>
            <w:gridSpan w:val="3"/>
            <w:vAlign w:val="center"/>
          </w:tcPr>
          <w:p w14:paraId="6A36D400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Matemàtiques Aplicades a les Ciències Socials II</w:t>
            </w:r>
          </w:p>
        </w:tc>
      </w:tr>
      <w:tr w:rsidR="00375E2F" w:rsidRPr="00C9159B" w14:paraId="2DC2A682" w14:textId="77777777" w:rsidTr="004C569F">
        <w:tc>
          <w:tcPr>
            <w:tcW w:w="688" w:type="pct"/>
            <w:vMerge/>
          </w:tcPr>
          <w:p w14:paraId="6558EA5A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4312" w:type="pct"/>
            <w:gridSpan w:val="6"/>
            <w:vAlign w:val="center"/>
          </w:tcPr>
          <w:p w14:paraId="1F23716A" w14:textId="77777777" w:rsidR="00375E2F" w:rsidRPr="00C9159B" w:rsidRDefault="00375E2F" w:rsidP="001D1029">
            <w:pPr>
              <w:rPr>
                <w:rFonts w:cs="Noto Sans"/>
                <w:i/>
                <w:iCs/>
                <w:sz w:val="18"/>
                <w:szCs w:val="18"/>
              </w:rPr>
            </w:pPr>
            <w:r w:rsidRPr="00C9159B">
              <w:rPr>
                <w:rFonts w:cs="Noto Sans"/>
                <w:i/>
                <w:iCs/>
                <w:sz w:val="18"/>
                <w:szCs w:val="18"/>
              </w:rPr>
              <w:t>Modalitat General</w:t>
            </w:r>
          </w:p>
        </w:tc>
      </w:tr>
      <w:tr w:rsidR="00375E2F" w:rsidRPr="00C9159B" w14:paraId="384C30E8" w14:textId="77777777" w:rsidTr="004C569F">
        <w:tc>
          <w:tcPr>
            <w:tcW w:w="688" w:type="pct"/>
            <w:vMerge/>
          </w:tcPr>
          <w:p w14:paraId="1F7A8925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562" w:type="pct"/>
            <w:gridSpan w:val="2"/>
            <w:vAlign w:val="center"/>
          </w:tcPr>
          <w:p w14:paraId="3AEC0198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</w:p>
        </w:tc>
        <w:tc>
          <w:tcPr>
            <w:tcW w:w="224" w:type="pct"/>
            <w:vAlign w:val="center"/>
          </w:tcPr>
          <w:p w14:paraId="0B06040E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3526" w:type="pct"/>
            <w:gridSpan w:val="3"/>
            <w:vAlign w:val="center"/>
          </w:tcPr>
          <w:p w14:paraId="00D64CC7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Ciències Generals</w:t>
            </w:r>
          </w:p>
        </w:tc>
      </w:tr>
      <w:tr w:rsidR="00375E2F" w:rsidRPr="00C9159B" w14:paraId="1759E19F" w14:textId="77777777" w:rsidTr="004C569F">
        <w:tc>
          <w:tcPr>
            <w:tcW w:w="688" w:type="pct"/>
            <w:vMerge/>
          </w:tcPr>
          <w:p w14:paraId="5DFCFA1D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4312" w:type="pct"/>
            <w:gridSpan w:val="6"/>
            <w:vAlign w:val="center"/>
          </w:tcPr>
          <w:p w14:paraId="4D141AED" w14:textId="77777777" w:rsidR="00375E2F" w:rsidRPr="00C9159B" w:rsidRDefault="00375E2F" w:rsidP="001D1029">
            <w:pPr>
              <w:rPr>
                <w:rFonts w:cs="Noto Sans"/>
                <w:i/>
                <w:iCs/>
                <w:sz w:val="18"/>
                <w:szCs w:val="18"/>
              </w:rPr>
            </w:pPr>
            <w:r w:rsidRPr="00C9159B">
              <w:rPr>
                <w:rFonts w:cs="Noto Sans"/>
                <w:i/>
                <w:iCs/>
                <w:sz w:val="18"/>
                <w:szCs w:val="18"/>
              </w:rPr>
              <w:t>Modalitat d’Humanitats i Ciències Socials</w:t>
            </w:r>
          </w:p>
        </w:tc>
      </w:tr>
      <w:tr w:rsidR="00375E2F" w:rsidRPr="00C9159B" w14:paraId="1CEF353B" w14:textId="77777777" w:rsidTr="004C569F">
        <w:tc>
          <w:tcPr>
            <w:tcW w:w="688" w:type="pct"/>
            <w:vMerge/>
          </w:tcPr>
          <w:p w14:paraId="6E315D56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562" w:type="pct"/>
            <w:gridSpan w:val="2"/>
            <w:vMerge w:val="restart"/>
            <w:vAlign w:val="center"/>
          </w:tcPr>
          <w:p w14:paraId="76D69E81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i/>
                <w:iCs/>
                <w:sz w:val="16"/>
                <w:szCs w:val="16"/>
              </w:rPr>
            </w:pPr>
            <w:r w:rsidRPr="00C9159B">
              <w:rPr>
                <w:rFonts w:ascii="Noto Sans" w:eastAsia="Wingdings" w:hAnsi="Noto Sans" w:cs="Noto Sans"/>
                <w:i/>
                <w:iCs/>
                <w:sz w:val="16"/>
                <w:szCs w:val="16"/>
              </w:rPr>
              <w:t>Triar-ne</w:t>
            </w:r>
          </w:p>
          <w:p w14:paraId="228BBB38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i/>
                <w:iCs/>
                <w:sz w:val="16"/>
                <w:szCs w:val="16"/>
              </w:rPr>
              <w:t>una</w:t>
            </w:r>
          </w:p>
        </w:tc>
        <w:tc>
          <w:tcPr>
            <w:tcW w:w="224" w:type="pct"/>
            <w:vAlign w:val="center"/>
          </w:tcPr>
          <w:p w14:paraId="659A0CA9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3526" w:type="pct"/>
            <w:gridSpan w:val="3"/>
            <w:vAlign w:val="center"/>
          </w:tcPr>
          <w:p w14:paraId="61E4ADDF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Llatí II</w:t>
            </w:r>
          </w:p>
        </w:tc>
      </w:tr>
      <w:tr w:rsidR="00375E2F" w:rsidRPr="00C9159B" w14:paraId="21743AA3" w14:textId="77777777" w:rsidTr="004C569F">
        <w:tc>
          <w:tcPr>
            <w:tcW w:w="688" w:type="pct"/>
            <w:vMerge/>
          </w:tcPr>
          <w:p w14:paraId="1FD9DD85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562" w:type="pct"/>
            <w:gridSpan w:val="2"/>
            <w:vMerge/>
            <w:vAlign w:val="center"/>
          </w:tcPr>
          <w:p w14:paraId="0413FCEE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</w:p>
        </w:tc>
        <w:tc>
          <w:tcPr>
            <w:tcW w:w="224" w:type="pct"/>
            <w:vAlign w:val="center"/>
          </w:tcPr>
          <w:p w14:paraId="0DDAE020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3526" w:type="pct"/>
            <w:gridSpan w:val="3"/>
            <w:vAlign w:val="center"/>
          </w:tcPr>
          <w:p w14:paraId="20D4DECE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Matemàtiques Aplicades a les Ciències Socials II</w:t>
            </w:r>
          </w:p>
        </w:tc>
      </w:tr>
      <w:tr w:rsidR="00375E2F" w:rsidRPr="00C9159B" w14:paraId="3197C8C1" w14:textId="77777777" w:rsidTr="004C569F">
        <w:tc>
          <w:tcPr>
            <w:tcW w:w="688" w:type="pct"/>
            <w:vMerge w:val="restart"/>
            <w:vAlign w:val="center"/>
          </w:tcPr>
          <w:p w14:paraId="02FA42BB" w14:textId="77777777" w:rsidR="00375E2F" w:rsidRPr="00C9159B" w:rsidRDefault="00375E2F" w:rsidP="001D1029">
            <w:pPr>
              <w:rPr>
                <w:rFonts w:cs="Noto Sans"/>
                <w:b/>
                <w:bCs/>
                <w:sz w:val="20"/>
                <w:szCs w:val="20"/>
              </w:rPr>
            </w:pPr>
            <w:r w:rsidRPr="00C9159B">
              <w:br w:type="page"/>
            </w:r>
            <w:r w:rsidRPr="00C9159B">
              <w:rPr>
                <w:rFonts w:cs="Noto Sans"/>
                <w:b/>
                <w:bCs/>
                <w:sz w:val="20"/>
                <w:szCs w:val="20"/>
              </w:rPr>
              <w:t>Bloc d’admissió</w:t>
            </w:r>
          </w:p>
        </w:tc>
        <w:tc>
          <w:tcPr>
            <w:tcW w:w="350" w:type="pct"/>
            <w:vMerge w:val="restart"/>
            <w:vAlign w:val="center"/>
          </w:tcPr>
          <w:p w14:paraId="55DEA64C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i/>
                <w:iCs/>
                <w:sz w:val="16"/>
                <w:szCs w:val="16"/>
              </w:rPr>
            </w:pPr>
            <w:r w:rsidRPr="00C9159B">
              <w:rPr>
                <w:rFonts w:ascii="Noto Sans" w:eastAsia="Wingdings" w:hAnsi="Noto Sans" w:cs="Noto Sans"/>
                <w:i/>
                <w:iCs/>
                <w:sz w:val="16"/>
                <w:szCs w:val="16"/>
              </w:rPr>
              <w:t>Màxim</w:t>
            </w:r>
          </w:p>
          <w:p w14:paraId="599E8B73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i/>
                <w:iCs/>
                <w:sz w:val="16"/>
                <w:szCs w:val="16"/>
              </w:rPr>
              <w:t>3</w:t>
            </w:r>
          </w:p>
        </w:tc>
        <w:tc>
          <w:tcPr>
            <w:tcW w:w="212" w:type="pct"/>
            <w:vAlign w:val="center"/>
          </w:tcPr>
          <w:p w14:paraId="3258A374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1683" w:type="pct"/>
            <w:gridSpan w:val="2"/>
            <w:vAlign w:val="center"/>
          </w:tcPr>
          <w:p w14:paraId="0D836978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Història d’Espanya</w:t>
            </w:r>
          </w:p>
        </w:tc>
        <w:tc>
          <w:tcPr>
            <w:tcW w:w="144" w:type="pct"/>
            <w:vAlign w:val="center"/>
          </w:tcPr>
          <w:p w14:paraId="0571C949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  <w:r w:rsidRPr="00C9159B">
              <w:rPr>
                <w:rFonts w:eastAsia="Wingdings" w:cs="Noto Sans"/>
                <w:sz w:val="20"/>
                <w:szCs w:val="20"/>
              </w:rPr>
              <w:t>□</w:t>
            </w:r>
          </w:p>
        </w:tc>
        <w:tc>
          <w:tcPr>
            <w:tcW w:w="1923" w:type="pct"/>
            <w:vAlign w:val="center"/>
          </w:tcPr>
          <w:p w14:paraId="79439AD5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Geografia</w:t>
            </w:r>
          </w:p>
        </w:tc>
      </w:tr>
      <w:tr w:rsidR="00375E2F" w:rsidRPr="00C9159B" w14:paraId="68582D07" w14:textId="77777777" w:rsidTr="004C569F">
        <w:tc>
          <w:tcPr>
            <w:tcW w:w="688" w:type="pct"/>
            <w:vMerge/>
          </w:tcPr>
          <w:p w14:paraId="26FD52D5" w14:textId="77777777" w:rsidR="00375E2F" w:rsidRPr="00C9159B" w:rsidRDefault="00375E2F" w:rsidP="001D1029">
            <w:pPr>
              <w:jc w:val="center"/>
              <w:rPr>
                <w:rFonts w:cs="Noto Sans"/>
                <w:b/>
                <w:bCs/>
                <w:sz w:val="20"/>
                <w:szCs w:val="20"/>
              </w:rPr>
            </w:pPr>
          </w:p>
        </w:tc>
        <w:tc>
          <w:tcPr>
            <w:tcW w:w="350" w:type="pct"/>
            <w:vMerge/>
            <w:vAlign w:val="center"/>
          </w:tcPr>
          <w:p w14:paraId="5F5F6A20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</w:p>
        </w:tc>
        <w:tc>
          <w:tcPr>
            <w:tcW w:w="212" w:type="pct"/>
            <w:vAlign w:val="center"/>
          </w:tcPr>
          <w:p w14:paraId="6A774908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1683" w:type="pct"/>
            <w:gridSpan w:val="2"/>
            <w:vAlign w:val="center"/>
          </w:tcPr>
          <w:p w14:paraId="7D3997F6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Història de la filosofia</w:t>
            </w:r>
          </w:p>
        </w:tc>
        <w:tc>
          <w:tcPr>
            <w:tcW w:w="144" w:type="pct"/>
            <w:vAlign w:val="center"/>
          </w:tcPr>
          <w:p w14:paraId="2587B354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  <w:r w:rsidRPr="00C9159B">
              <w:rPr>
                <w:rFonts w:eastAsia="Wingdings" w:cs="Noto Sans"/>
                <w:sz w:val="20"/>
                <w:szCs w:val="20"/>
              </w:rPr>
              <w:t>□</w:t>
            </w:r>
          </w:p>
        </w:tc>
        <w:tc>
          <w:tcPr>
            <w:tcW w:w="1923" w:type="pct"/>
            <w:vAlign w:val="center"/>
          </w:tcPr>
          <w:p w14:paraId="61F753D6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Geologia i Ciències Ambientals</w:t>
            </w:r>
          </w:p>
        </w:tc>
      </w:tr>
      <w:tr w:rsidR="00375E2F" w:rsidRPr="00C9159B" w14:paraId="3F06006E" w14:textId="77777777" w:rsidTr="004C569F">
        <w:tc>
          <w:tcPr>
            <w:tcW w:w="688" w:type="pct"/>
            <w:vMerge/>
          </w:tcPr>
          <w:p w14:paraId="19C46227" w14:textId="77777777" w:rsidR="00375E2F" w:rsidRPr="00C9159B" w:rsidRDefault="00375E2F" w:rsidP="001D1029">
            <w:pPr>
              <w:jc w:val="center"/>
              <w:rPr>
                <w:rFonts w:cs="Noto Sans"/>
                <w:b/>
                <w:bCs/>
                <w:sz w:val="20"/>
                <w:szCs w:val="20"/>
              </w:rPr>
            </w:pPr>
          </w:p>
        </w:tc>
        <w:tc>
          <w:tcPr>
            <w:tcW w:w="350" w:type="pct"/>
            <w:vMerge/>
            <w:vAlign w:val="center"/>
          </w:tcPr>
          <w:p w14:paraId="1DF62845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</w:p>
        </w:tc>
        <w:tc>
          <w:tcPr>
            <w:tcW w:w="212" w:type="pct"/>
            <w:vAlign w:val="center"/>
          </w:tcPr>
          <w:p w14:paraId="07739817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1683" w:type="pct"/>
            <w:gridSpan w:val="2"/>
            <w:vAlign w:val="center"/>
          </w:tcPr>
          <w:p w14:paraId="789E6698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 xml:space="preserve">Anàlisi Musical II </w:t>
            </w:r>
          </w:p>
        </w:tc>
        <w:tc>
          <w:tcPr>
            <w:tcW w:w="144" w:type="pct"/>
            <w:vAlign w:val="center"/>
          </w:tcPr>
          <w:p w14:paraId="6FD2D6EB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  <w:r w:rsidRPr="00C9159B">
              <w:rPr>
                <w:rFonts w:eastAsia="Wingdings" w:cs="Noto Sans"/>
                <w:sz w:val="20"/>
                <w:szCs w:val="20"/>
              </w:rPr>
              <w:t>□</w:t>
            </w:r>
          </w:p>
        </w:tc>
        <w:tc>
          <w:tcPr>
            <w:tcW w:w="1923" w:type="pct"/>
            <w:vAlign w:val="center"/>
          </w:tcPr>
          <w:p w14:paraId="068BDF66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Grec II</w:t>
            </w:r>
          </w:p>
        </w:tc>
      </w:tr>
      <w:tr w:rsidR="00375E2F" w:rsidRPr="00C9159B" w14:paraId="700536A3" w14:textId="77777777" w:rsidTr="004C569F">
        <w:tc>
          <w:tcPr>
            <w:tcW w:w="688" w:type="pct"/>
            <w:vMerge/>
          </w:tcPr>
          <w:p w14:paraId="644B5486" w14:textId="77777777" w:rsidR="00375E2F" w:rsidRPr="00C9159B" w:rsidRDefault="00375E2F" w:rsidP="001D1029">
            <w:pPr>
              <w:jc w:val="center"/>
              <w:rPr>
                <w:rFonts w:cs="Noto Sans"/>
                <w:b/>
                <w:bCs/>
                <w:sz w:val="20"/>
                <w:szCs w:val="20"/>
              </w:rPr>
            </w:pPr>
          </w:p>
        </w:tc>
        <w:tc>
          <w:tcPr>
            <w:tcW w:w="350" w:type="pct"/>
            <w:vMerge/>
            <w:vAlign w:val="center"/>
          </w:tcPr>
          <w:p w14:paraId="38F68D58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</w:p>
        </w:tc>
        <w:tc>
          <w:tcPr>
            <w:tcW w:w="212" w:type="pct"/>
            <w:vAlign w:val="center"/>
          </w:tcPr>
          <w:p w14:paraId="65993BB0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Theme="minorHAnsi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1683" w:type="pct"/>
            <w:gridSpan w:val="2"/>
            <w:vAlign w:val="center"/>
          </w:tcPr>
          <w:p w14:paraId="4293BD28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 xml:space="preserve">Arts Escèniques II </w:t>
            </w:r>
          </w:p>
        </w:tc>
        <w:tc>
          <w:tcPr>
            <w:tcW w:w="144" w:type="pct"/>
            <w:vAlign w:val="center"/>
          </w:tcPr>
          <w:p w14:paraId="38CC88CA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  <w:r w:rsidRPr="00C9159B">
              <w:rPr>
                <w:rFonts w:eastAsia="Wingdings" w:cs="Noto Sans"/>
                <w:sz w:val="20"/>
                <w:szCs w:val="20"/>
              </w:rPr>
              <w:t>□</w:t>
            </w:r>
          </w:p>
        </w:tc>
        <w:tc>
          <w:tcPr>
            <w:tcW w:w="1923" w:type="pct"/>
            <w:vAlign w:val="center"/>
          </w:tcPr>
          <w:p w14:paraId="19A87E62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Història de la música i de la dansa</w:t>
            </w:r>
          </w:p>
        </w:tc>
      </w:tr>
      <w:tr w:rsidR="00375E2F" w:rsidRPr="00C9159B" w14:paraId="3A853E09" w14:textId="77777777" w:rsidTr="004C569F">
        <w:tc>
          <w:tcPr>
            <w:tcW w:w="688" w:type="pct"/>
            <w:vMerge/>
          </w:tcPr>
          <w:p w14:paraId="130DFE88" w14:textId="77777777" w:rsidR="00375E2F" w:rsidRPr="00C9159B" w:rsidRDefault="00375E2F" w:rsidP="001D1029">
            <w:pPr>
              <w:jc w:val="center"/>
              <w:rPr>
                <w:rFonts w:cs="Noto Sans"/>
                <w:b/>
                <w:bCs/>
                <w:sz w:val="20"/>
                <w:szCs w:val="20"/>
              </w:rPr>
            </w:pPr>
          </w:p>
        </w:tc>
        <w:tc>
          <w:tcPr>
            <w:tcW w:w="350" w:type="pct"/>
            <w:vMerge/>
            <w:vAlign w:val="center"/>
          </w:tcPr>
          <w:p w14:paraId="1AEA6FDD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</w:p>
        </w:tc>
        <w:tc>
          <w:tcPr>
            <w:tcW w:w="212" w:type="pct"/>
            <w:vAlign w:val="center"/>
          </w:tcPr>
          <w:p w14:paraId="2ED23D90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Theme="minorHAnsi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1683" w:type="pct"/>
            <w:gridSpan w:val="2"/>
            <w:vAlign w:val="center"/>
          </w:tcPr>
          <w:p w14:paraId="529093B4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Biologia</w:t>
            </w:r>
          </w:p>
        </w:tc>
        <w:tc>
          <w:tcPr>
            <w:tcW w:w="144" w:type="pct"/>
            <w:vAlign w:val="center"/>
          </w:tcPr>
          <w:p w14:paraId="0F7F4ACB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  <w:r w:rsidRPr="00C9159B">
              <w:rPr>
                <w:rFonts w:eastAsia="Wingdings" w:cs="Noto Sans"/>
                <w:sz w:val="20"/>
                <w:szCs w:val="20"/>
              </w:rPr>
              <w:t>□</w:t>
            </w:r>
          </w:p>
        </w:tc>
        <w:tc>
          <w:tcPr>
            <w:tcW w:w="1923" w:type="pct"/>
            <w:vAlign w:val="center"/>
          </w:tcPr>
          <w:p w14:paraId="2164FE87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Història de l’art</w:t>
            </w:r>
          </w:p>
        </w:tc>
      </w:tr>
      <w:tr w:rsidR="00375E2F" w:rsidRPr="00C9159B" w14:paraId="0E59508E" w14:textId="77777777" w:rsidTr="004C569F">
        <w:tc>
          <w:tcPr>
            <w:tcW w:w="688" w:type="pct"/>
            <w:vMerge/>
          </w:tcPr>
          <w:p w14:paraId="24A9B391" w14:textId="77777777" w:rsidR="00375E2F" w:rsidRPr="00C9159B" w:rsidRDefault="00375E2F" w:rsidP="001D1029">
            <w:pPr>
              <w:jc w:val="center"/>
              <w:rPr>
                <w:rFonts w:cs="Noto Sans"/>
                <w:b/>
                <w:bCs/>
                <w:sz w:val="20"/>
                <w:szCs w:val="20"/>
              </w:rPr>
            </w:pPr>
          </w:p>
        </w:tc>
        <w:tc>
          <w:tcPr>
            <w:tcW w:w="350" w:type="pct"/>
            <w:vMerge/>
            <w:vAlign w:val="center"/>
          </w:tcPr>
          <w:p w14:paraId="1D5A826B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</w:p>
        </w:tc>
        <w:tc>
          <w:tcPr>
            <w:tcW w:w="212" w:type="pct"/>
            <w:vAlign w:val="center"/>
          </w:tcPr>
          <w:p w14:paraId="3449F3F3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1683" w:type="pct"/>
            <w:gridSpan w:val="2"/>
            <w:vAlign w:val="center"/>
          </w:tcPr>
          <w:p w14:paraId="14208A25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Ciències Generals</w:t>
            </w:r>
          </w:p>
        </w:tc>
        <w:tc>
          <w:tcPr>
            <w:tcW w:w="144" w:type="pct"/>
            <w:vAlign w:val="center"/>
          </w:tcPr>
          <w:p w14:paraId="3F607140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  <w:r w:rsidRPr="00C9159B">
              <w:rPr>
                <w:rFonts w:eastAsia="Wingdings" w:cs="Noto Sans"/>
                <w:sz w:val="20"/>
                <w:szCs w:val="20"/>
              </w:rPr>
              <w:t>□</w:t>
            </w:r>
          </w:p>
        </w:tc>
        <w:tc>
          <w:tcPr>
            <w:tcW w:w="1923" w:type="pct"/>
            <w:vAlign w:val="center"/>
          </w:tcPr>
          <w:p w14:paraId="71E58CD9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Literatura dramàtica</w:t>
            </w:r>
          </w:p>
        </w:tc>
      </w:tr>
      <w:tr w:rsidR="00375E2F" w:rsidRPr="00C9159B" w14:paraId="0B530F38" w14:textId="77777777" w:rsidTr="004C569F">
        <w:tc>
          <w:tcPr>
            <w:tcW w:w="688" w:type="pct"/>
            <w:vMerge/>
          </w:tcPr>
          <w:p w14:paraId="13740479" w14:textId="77777777" w:rsidR="00375E2F" w:rsidRPr="00C9159B" w:rsidRDefault="00375E2F" w:rsidP="001D1029">
            <w:pPr>
              <w:jc w:val="center"/>
              <w:rPr>
                <w:rFonts w:cs="Noto Sans"/>
                <w:b/>
                <w:bCs/>
                <w:sz w:val="20"/>
                <w:szCs w:val="20"/>
              </w:rPr>
            </w:pPr>
          </w:p>
        </w:tc>
        <w:tc>
          <w:tcPr>
            <w:tcW w:w="350" w:type="pct"/>
            <w:vMerge/>
            <w:vAlign w:val="center"/>
          </w:tcPr>
          <w:p w14:paraId="64DC41DD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</w:p>
        </w:tc>
        <w:tc>
          <w:tcPr>
            <w:tcW w:w="212" w:type="pct"/>
            <w:vAlign w:val="center"/>
          </w:tcPr>
          <w:p w14:paraId="70D7A60E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1683" w:type="pct"/>
            <w:gridSpan w:val="2"/>
            <w:vAlign w:val="center"/>
          </w:tcPr>
          <w:p w14:paraId="1C0A6112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Cor i tècnica vocal II</w:t>
            </w:r>
          </w:p>
        </w:tc>
        <w:tc>
          <w:tcPr>
            <w:tcW w:w="144" w:type="pct"/>
            <w:vAlign w:val="center"/>
          </w:tcPr>
          <w:p w14:paraId="553ABE4A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  <w:r w:rsidRPr="00C9159B">
              <w:rPr>
                <w:rFonts w:eastAsia="Wingdings" w:cs="Noto Sans"/>
                <w:sz w:val="20"/>
                <w:szCs w:val="20"/>
              </w:rPr>
              <w:t>□</w:t>
            </w:r>
          </w:p>
        </w:tc>
        <w:tc>
          <w:tcPr>
            <w:tcW w:w="1923" w:type="pct"/>
            <w:vAlign w:val="center"/>
          </w:tcPr>
          <w:p w14:paraId="49A2F30D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Llatí II</w:t>
            </w:r>
          </w:p>
        </w:tc>
      </w:tr>
      <w:tr w:rsidR="00375E2F" w:rsidRPr="00C9159B" w14:paraId="47D5AB15" w14:textId="77777777" w:rsidTr="004C569F">
        <w:tc>
          <w:tcPr>
            <w:tcW w:w="688" w:type="pct"/>
            <w:vMerge/>
          </w:tcPr>
          <w:p w14:paraId="0C7B947D" w14:textId="77777777" w:rsidR="00375E2F" w:rsidRPr="00C9159B" w:rsidRDefault="00375E2F" w:rsidP="001D1029">
            <w:pPr>
              <w:jc w:val="center"/>
              <w:rPr>
                <w:rFonts w:cs="Noto Sans"/>
                <w:b/>
                <w:bCs/>
                <w:sz w:val="20"/>
                <w:szCs w:val="20"/>
              </w:rPr>
            </w:pPr>
          </w:p>
        </w:tc>
        <w:tc>
          <w:tcPr>
            <w:tcW w:w="350" w:type="pct"/>
            <w:vMerge/>
            <w:vAlign w:val="center"/>
          </w:tcPr>
          <w:p w14:paraId="7BFC3B46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</w:p>
        </w:tc>
        <w:tc>
          <w:tcPr>
            <w:tcW w:w="212" w:type="pct"/>
            <w:vAlign w:val="center"/>
          </w:tcPr>
          <w:p w14:paraId="167AF1A8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1683" w:type="pct"/>
            <w:gridSpan w:val="2"/>
            <w:vAlign w:val="center"/>
          </w:tcPr>
          <w:p w14:paraId="05956C03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Dibuix artístic II</w:t>
            </w:r>
          </w:p>
        </w:tc>
        <w:tc>
          <w:tcPr>
            <w:tcW w:w="144" w:type="pct"/>
            <w:vAlign w:val="center"/>
          </w:tcPr>
          <w:p w14:paraId="505D687C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  <w:r w:rsidRPr="00C9159B">
              <w:rPr>
                <w:rFonts w:eastAsia="Wingdings" w:cs="Noto Sans"/>
                <w:sz w:val="20"/>
                <w:szCs w:val="20"/>
              </w:rPr>
              <w:t>□</w:t>
            </w:r>
          </w:p>
        </w:tc>
        <w:tc>
          <w:tcPr>
            <w:tcW w:w="1923" w:type="pct"/>
            <w:vAlign w:val="center"/>
          </w:tcPr>
          <w:p w14:paraId="2A7E3C22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Matemàtiques Aplicades a les Ciències Socials II</w:t>
            </w:r>
          </w:p>
        </w:tc>
      </w:tr>
      <w:tr w:rsidR="00375E2F" w:rsidRPr="00C9159B" w14:paraId="4ADB298E" w14:textId="77777777" w:rsidTr="004C569F">
        <w:tc>
          <w:tcPr>
            <w:tcW w:w="688" w:type="pct"/>
            <w:vMerge/>
          </w:tcPr>
          <w:p w14:paraId="6B113073" w14:textId="77777777" w:rsidR="00375E2F" w:rsidRPr="00C9159B" w:rsidRDefault="00375E2F" w:rsidP="001D1029">
            <w:pPr>
              <w:jc w:val="center"/>
              <w:rPr>
                <w:rFonts w:cs="Noto Sans"/>
                <w:b/>
                <w:bCs/>
                <w:sz w:val="20"/>
                <w:szCs w:val="20"/>
              </w:rPr>
            </w:pPr>
          </w:p>
        </w:tc>
        <w:tc>
          <w:tcPr>
            <w:tcW w:w="350" w:type="pct"/>
            <w:vMerge/>
            <w:vAlign w:val="center"/>
          </w:tcPr>
          <w:p w14:paraId="0D7C943B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</w:p>
        </w:tc>
        <w:tc>
          <w:tcPr>
            <w:tcW w:w="212" w:type="pct"/>
            <w:vAlign w:val="center"/>
          </w:tcPr>
          <w:p w14:paraId="7F4F5700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1683" w:type="pct"/>
            <w:gridSpan w:val="2"/>
            <w:vAlign w:val="center"/>
          </w:tcPr>
          <w:p w14:paraId="21C9845A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Dibuix tècnic aplicat a les arts plàstiques i al disseny II</w:t>
            </w:r>
          </w:p>
        </w:tc>
        <w:tc>
          <w:tcPr>
            <w:tcW w:w="144" w:type="pct"/>
            <w:vAlign w:val="center"/>
          </w:tcPr>
          <w:p w14:paraId="4AE73328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  <w:r w:rsidRPr="00C9159B">
              <w:rPr>
                <w:rFonts w:eastAsia="Wingdings" w:cs="Noto Sans"/>
                <w:sz w:val="20"/>
                <w:szCs w:val="20"/>
              </w:rPr>
              <w:t>□</w:t>
            </w:r>
          </w:p>
        </w:tc>
        <w:tc>
          <w:tcPr>
            <w:tcW w:w="1923" w:type="pct"/>
            <w:vAlign w:val="center"/>
          </w:tcPr>
          <w:p w14:paraId="22A263CB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Matemàtiques II</w:t>
            </w:r>
          </w:p>
        </w:tc>
      </w:tr>
      <w:tr w:rsidR="00375E2F" w:rsidRPr="00C9159B" w14:paraId="7D10DD3D" w14:textId="77777777" w:rsidTr="004C569F">
        <w:tc>
          <w:tcPr>
            <w:tcW w:w="688" w:type="pct"/>
            <w:vMerge/>
          </w:tcPr>
          <w:p w14:paraId="54D5F903" w14:textId="77777777" w:rsidR="00375E2F" w:rsidRPr="00C9159B" w:rsidRDefault="00375E2F" w:rsidP="001D1029">
            <w:pPr>
              <w:jc w:val="center"/>
              <w:rPr>
                <w:rFonts w:cs="Noto Sans"/>
                <w:b/>
                <w:bCs/>
                <w:sz w:val="20"/>
                <w:szCs w:val="20"/>
              </w:rPr>
            </w:pPr>
          </w:p>
        </w:tc>
        <w:tc>
          <w:tcPr>
            <w:tcW w:w="350" w:type="pct"/>
            <w:vMerge/>
            <w:vAlign w:val="center"/>
          </w:tcPr>
          <w:p w14:paraId="2FBECC6C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</w:p>
        </w:tc>
        <w:tc>
          <w:tcPr>
            <w:tcW w:w="212" w:type="pct"/>
            <w:vAlign w:val="center"/>
          </w:tcPr>
          <w:p w14:paraId="45B50707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Theme="minorHAnsi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1683" w:type="pct"/>
            <w:gridSpan w:val="2"/>
            <w:vAlign w:val="center"/>
          </w:tcPr>
          <w:p w14:paraId="4CDB6F6F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Dibuix tècnic II</w:t>
            </w:r>
          </w:p>
        </w:tc>
        <w:tc>
          <w:tcPr>
            <w:tcW w:w="144" w:type="pct"/>
            <w:vAlign w:val="center"/>
          </w:tcPr>
          <w:p w14:paraId="194ED1A3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  <w:r w:rsidRPr="00C9159B">
              <w:rPr>
                <w:rFonts w:eastAsia="Wingdings" w:cs="Noto Sans"/>
                <w:sz w:val="20"/>
                <w:szCs w:val="20"/>
              </w:rPr>
              <w:t>□</w:t>
            </w:r>
          </w:p>
        </w:tc>
        <w:tc>
          <w:tcPr>
            <w:tcW w:w="1923" w:type="pct"/>
            <w:vAlign w:val="center"/>
          </w:tcPr>
          <w:p w14:paraId="7FCD2BA9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Moviments culturals i artístics</w:t>
            </w:r>
          </w:p>
        </w:tc>
      </w:tr>
      <w:tr w:rsidR="00375E2F" w:rsidRPr="00C9159B" w14:paraId="52CD8B16" w14:textId="77777777" w:rsidTr="004C569F">
        <w:tc>
          <w:tcPr>
            <w:tcW w:w="688" w:type="pct"/>
            <w:vMerge/>
          </w:tcPr>
          <w:p w14:paraId="0B046E44" w14:textId="77777777" w:rsidR="00375E2F" w:rsidRPr="00C9159B" w:rsidRDefault="00375E2F" w:rsidP="001D1029">
            <w:pPr>
              <w:jc w:val="center"/>
              <w:rPr>
                <w:rFonts w:cs="Noto Sans"/>
                <w:b/>
                <w:bCs/>
                <w:sz w:val="20"/>
                <w:szCs w:val="20"/>
              </w:rPr>
            </w:pPr>
          </w:p>
        </w:tc>
        <w:tc>
          <w:tcPr>
            <w:tcW w:w="350" w:type="pct"/>
            <w:vMerge/>
            <w:vAlign w:val="center"/>
          </w:tcPr>
          <w:p w14:paraId="4406D8FB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</w:p>
        </w:tc>
        <w:tc>
          <w:tcPr>
            <w:tcW w:w="212" w:type="pct"/>
            <w:vAlign w:val="center"/>
          </w:tcPr>
          <w:p w14:paraId="55BEEA73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1683" w:type="pct"/>
            <w:gridSpan w:val="2"/>
            <w:vAlign w:val="center"/>
          </w:tcPr>
          <w:p w14:paraId="183532BE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Disseny</w:t>
            </w:r>
          </w:p>
        </w:tc>
        <w:tc>
          <w:tcPr>
            <w:tcW w:w="144" w:type="pct"/>
            <w:vAlign w:val="center"/>
          </w:tcPr>
          <w:p w14:paraId="4BE86B41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  <w:r w:rsidRPr="00C9159B">
              <w:rPr>
                <w:rFonts w:eastAsia="Wingdings" w:cs="Noto Sans"/>
                <w:sz w:val="20"/>
                <w:szCs w:val="20"/>
              </w:rPr>
              <w:t>□</w:t>
            </w:r>
          </w:p>
        </w:tc>
        <w:tc>
          <w:tcPr>
            <w:tcW w:w="1923" w:type="pct"/>
            <w:vAlign w:val="center"/>
          </w:tcPr>
          <w:p w14:paraId="2E677A5A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Química</w:t>
            </w:r>
          </w:p>
        </w:tc>
      </w:tr>
      <w:tr w:rsidR="00375E2F" w:rsidRPr="00C9159B" w14:paraId="1643B0BD" w14:textId="77777777" w:rsidTr="004C569F">
        <w:tc>
          <w:tcPr>
            <w:tcW w:w="688" w:type="pct"/>
            <w:vMerge/>
          </w:tcPr>
          <w:p w14:paraId="325DB445" w14:textId="77777777" w:rsidR="00375E2F" w:rsidRPr="00C9159B" w:rsidRDefault="00375E2F" w:rsidP="001D1029">
            <w:pPr>
              <w:jc w:val="center"/>
              <w:rPr>
                <w:rFonts w:cs="Noto Sans"/>
                <w:b/>
                <w:bCs/>
                <w:sz w:val="20"/>
                <w:szCs w:val="20"/>
              </w:rPr>
            </w:pPr>
          </w:p>
        </w:tc>
        <w:tc>
          <w:tcPr>
            <w:tcW w:w="350" w:type="pct"/>
            <w:vMerge/>
            <w:vAlign w:val="center"/>
          </w:tcPr>
          <w:p w14:paraId="4FD97669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</w:p>
        </w:tc>
        <w:tc>
          <w:tcPr>
            <w:tcW w:w="212" w:type="pct"/>
            <w:vAlign w:val="center"/>
          </w:tcPr>
          <w:p w14:paraId="64A06E96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1683" w:type="pct"/>
            <w:gridSpan w:val="2"/>
            <w:vAlign w:val="center"/>
          </w:tcPr>
          <w:p w14:paraId="79BF6587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Empresa i disseny de models de negoci</w:t>
            </w:r>
          </w:p>
        </w:tc>
        <w:tc>
          <w:tcPr>
            <w:tcW w:w="144" w:type="pct"/>
            <w:vAlign w:val="center"/>
          </w:tcPr>
          <w:p w14:paraId="3EA6E19B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  <w:r w:rsidRPr="00C9159B">
              <w:rPr>
                <w:rFonts w:eastAsia="Wingdings" w:cs="Noto Sans"/>
                <w:sz w:val="20"/>
                <w:szCs w:val="20"/>
              </w:rPr>
              <w:t>□</w:t>
            </w:r>
          </w:p>
        </w:tc>
        <w:tc>
          <w:tcPr>
            <w:tcW w:w="1923" w:type="pct"/>
            <w:vAlign w:val="center"/>
          </w:tcPr>
          <w:p w14:paraId="2329D100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 xml:space="preserve">Tècniques d’expressió </w:t>
            </w:r>
            <w:proofErr w:type="spellStart"/>
            <w:r w:rsidRPr="00C9159B">
              <w:rPr>
                <w:rFonts w:cs="Noto Sans"/>
                <w:sz w:val="18"/>
                <w:szCs w:val="18"/>
              </w:rPr>
              <w:t>graficoplàstica</w:t>
            </w:r>
            <w:proofErr w:type="spellEnd"/>
          </w:p>
        </w:tc>
      </w:tr>
      <w:tr w:rsidR="00375E2F" w:rsidRPr="00C9159B" w14:paraId="734B91B9" w14:textId="77777777" w:rsidTr="004C569F">
        <w:tc>
          <w:tcPr>
            <w:tcW w:w="688" w:type="pct"/>
            <w:vMerge/>
          </w:tcPr>
          <w:p w14:paraId="3DDFFDEE" w14:textId="77777777" w:rsidR="00375E2F" w:rsidRPr="00C9159B" w:rsidRDefault="00375E2F" w:rsidP="001D1029">
            <w:pPr>
              <w:jc w:val="center"/>
              <w:rPr>
                <w:rFonts w:cs="Noto Sans"/>
                <w:b/>
                <w:bCs/>
                <w:sz w:val="20"/>
                <w:szCs w:val="20"/>
              </w:rPr>
            </w:pPr>
          </w:p>
        </w:tc>
        <w:tc>
          <w:tcPr>
            <w:tcW w:w="350" w:type="pct"/>
            <w:vMerge/>
            <w:vAlign w:val="center"/>
          </w:tcPr>
          <w:p w14:paraId="551D60F0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</w:p>
        </w:tc>
        <w:tc>
          <w:tcPr>
            <w:tcW w:w="212" w:type="pct"/>
            <w:vAlign w:val="center"/>
          </w:tcPr>
          <w:p w14:paraId="631CA9FB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Theme="minorHAnsi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1683" w:type="pct"/>
            <w:gridSpan w:val="2"/>
            <w:vAlign w:val="center"/>
          </w:tcPr>
          <w:p w14:paraId="5DB1F75F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Física</w:t>
            </w:r>
          </w:p>
        </w:tc>
        <w:tc>
          <w:tcPr>
            <w:tcW w:w="144" w:type="pct"/>
            <w:vAlign w:val="center"/>
          </w:tcPr>
          <w:p w14:paraId="0F6BD4A7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  <w:r w:rsidRPr="00C9159B">
              <w:rPr>
                <w:rFonts w:eastAsia="Wingdings" w:cs="Noto Sans"/>
                <w:sz w:val="20"/>
                <w:szCs w:val="20"/>
              </w:rPr>
              <w:t>□</w:t>
            </w:r>
          </w:p>
        </w:tc>
        <w:tc>
          <w:tcPr>
            <w:tcW w:w="1923" w:type="pct"/>
            <w:vAlign w:val="center"/>
          </w:tcPr>
          <w:p w14:paraId="36C9B5AD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Tecnologia i enginyeria II</w:t>
            </w:r>
          </w:p>
        </w:tc>
      </w:tr>
      <w:tr w:rsidR="00375E2F" w:rsidRPr="00C9159B" w14:paraId="70362289" w14:textId="77777777" w:rsidTr="004C569F">
        <w:tc>
          <w:tcPr>
            <w:tcW w:w="688" w:type="pct"/>
            <w:vMerge/>
          </w:tcPr>
          <w:p w14:paraId="35226B48" w14:textId="77777777" w:rsidR="00375E2F" w:rsidRPr="00C9159B" w:rsidRDefault="00375E2F" w:rsidP="001D1029">
            <w:pPr>
              <w:jc w:val="center"/>
              <w:rPr>
                <w:rFonts w:cs="Noto Sans"/>
                <w:b/>
                <w:bCs/>
                <w:sz w:val="20"/>
                <w:szCs w:val="20"/>
              </w:rPr>
            </w:pPr>
          </w:p>
        </w:tc>
        <w:tc>
          <w:tcPr>
            <w:tcW w:w="350" w:type="pct"/>
            <w:vMerge/>
            <w:tcBorders>
              <w:bottom w:val="single" w:sz="12" w:space="0" w:color="000000"/>
            </w:tcBorders>
            <w:vAlign w:val="center"/>
          </w:tcPr>
          <w:p w14:paraId="047A736A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</w:p>
        </w:tc>
        <w:tc>
          <w:tcPr>
            <w:tcW w:w="212" w:type="pct"/>
            <w:tcBorders>
              <w:bottom w:val="single" w:sz="12" w:space="0" w:color="000000"/>
            </w:tcBorders>
            <w:vAlign w:val="center"/>
          </w:tcPr>
          <w:p w14:paraId="68AA5D35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1683" w:type="pct"/>
            <w:gridSpan w:val="2"/>
            <w:tcBorders>
              <w:bottom w:val="single" w:sz="12" w:space="0" w:color="000000"/>
            </w:tcBorders>
            <w:vAlign w:val="center"/>
          </w:tcPr>
          <w:p w14:paraId="6AC6A0D4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Fonaments artístics</w:t>
            </w:r>
          </w:p>
        </w:tc>
        <w:tc>
          <w:tcPr>
            <w:tcW w:w="144" w:type="pct"/>
            <w:tcBorders>
              <w:bottom w:val="single" w:sz="12" w:space="0" w:color="000000"/>
            </w:tcBorders>
          </w:tcPr>
          <w:p w14:paraId="6114D867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923" w:type="pct"/>
            <w:tcBorders>
              <w:bottom w:val="single" w:sz="12" w:space="0" w:color="000000"/>
            </w:tcBorders>
          </w:tcPr>
          <w:p w14:paraId="77BEDD21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</w:p>
        </w:tc>
      </w:tr>
      <w:tr w:rsidR="00375E2F" w:rsidRPr="00C9159B" w14:paraId="06F11CC2" w14:textId="77777777" w:rsidTr="004C569F">
        <w:tc>
          <w:tcPr>
            <w:tcW w:w="688" w:type="pct"/>
            <w:vMerge/>
          </w:tcPr>
          <w:p w14:paraId="67D7E32B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hAnsi="Noto Sans" w:cs="Noto Sans"/>
                <w:b/>
                <w:bCs/>
                <w:sz w:val="20"/>
                <w:szCs w:val="20"/>
              </w:rPr>
            </w:pPr>
          </w:p>
        </w:tc>
        <w:tc>
          <w:tcPr>
            <w:tcW w:w="350" w:type="pct"/>
            <w:vMerge w:val="restart"/>
            <w:tcBorders>
              <w:top w:val="single" w:sz="12" w:space="0" w:color="000000"/>
            </w:tcBorders>
            <w:vAlign w:val="center"/>
          </w:tcPr>
          <w:p w14:paraId="6032DD22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i/>
                <w:iCs/>
                <w:sz w:val="16"/>
                <w:szCs w:val="16"/>
              </w:rPr>
            </w:pPr>
            <w:r w:rsidRPr="00C9159B">
              <w:rPr>
                <w:rFonts w:ascii="Noto Sans" w:eastAsia="Wingdings" w:hAnsi="Noto Sans" w:cs="Noto Sans"/>
                <w:i/>
                <w:iCs/>
                <w:sz w:val="16"/>
                <w:szCs w:val="16"/>
              </w:rPr>
              <w:t>Màxim</w:t>
            </w:r>
          </w:p>
          <w:p w14:paraId="1A5A4C80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i/>
                <w:iCs/>
                <w:sz w:val="16"/>
                <w:szCs w:val="16"/>
              </w:rPr>
              <w:t>1</w:t>
            </w:r>
          </w:p>
        </w:tc>
        <w:tc>
          <w:tcPr>
            <w:tcW w:w="212" w:type="pct"/>
            <w:tcBorders>
              <w:top w:val="single" w:sz="12" w:space="0" w:color="000000"/>
            </w:tcBorders>
            <w:vAlign w:val="center"/>
          </w:tcPr>
          <w:p w14:paraId="15359A9A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1683" w:type="pct"/>
            <w:gridSpan w:val="2"/>
            <w:tcBorders>
              <w:top w:val="single" w:sz="12" w:space="0" w:color="000000"/>
            </w:tcBorders>
            <w:vAlign w:val="center"/>
          </w:tcPr>
          <w:p w14:paraId="4478C017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Segona Llengua Estrangera II (Anglès)</w:t>
            </w:r>
          </w:p>
        </w:tc>
        <w:tc>
          <w:tcPr>
            <w:tcW w:w="144" w:type="pct"/>
            <w:tcBorders>
              <w:top w:val="single" w:sz="12" w:space="0" w:color="000000"/>
            </w:tcBorders>
            <w:vAlign w:val="center"/>
          </w:tcPr>
          <w:p w14:paraId="676E0A65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  <w:r w:rsidRPr="00C9159B">
              <w:rPr>
                <w:rFonts w:eastAsia="Wingdings" w:cs="Noto Sans"/>
                <w:sz w:val="20"/>
                <w:szCs w:val="20"/>
              </w:rPr>
              <w:t>□</w:t>
            </w:r>
          </w:p>
        </w:tc>
        <w:tc>
          <w:tcPr>
            <w:tcW w:w="1923" w:type="pct"/>
            <w:tcBorders>
              <w:top w:val="single" w:sz="12" w:space="0" w:color="000000"/>
            </w:tcBorders>
            <w:vAlign w:val="center"/>
          </w:tcPr>
          <w:p w14:paraId="0391AEF2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Segona Llengua Estrangera II (Italià)</w:t>
            </w:r>
          </w:p>
        </w:tc>
      </w:tr>
      <w:tr w:rsidR="00375E2F" w:rsidRPr="00C9159B" w14:paraId="7DC3A50C" w14:textId="77777777" w:rsidTr="004C569F">
        <w:tc>
          <w:tcPr>
            <w:tcW w:w="688" w:type="pct"/>
            <w:vMerge/>
          </w:tcPr>
          <w:p w14:paraId="6AE903B5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hAnsi="Noto Sans" w:cs="Noto Sans"/>
                <w:b/>
                <w:bCs/>
                <w:sz w:val="20"/>
                <w:szCs w:val="20"/>
              </w:rPr>
            </w:pPr>
          </w:p>
        </w:tc>
        <w:tc>
          <w:tcPr>
            <w:tcW w:w="350" w:type="pct"/>
            <w:vMerge/>
          </w:tcPr>
          <w:p w14:paraId="084030AA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</w:p>
        </w:tc>
        <w:tc>
          <w:tcPr>
            <w:tcW w:w="212" w:type="pct"/>
            <w:vAlign w:val="center"/>
          </w:tcPr>
          <w:p w14:paraId="2197B19E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1683" w:type="pct"/>
            <w:gridSpan w:val="2"/>
            <w:vAlign w:val="center"/>
          </w:tcPr>
          <w:p w14:paraId="5385B54B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Segona Llengua Estrangera II (Alemany)</w:t>
            </w:r>
          </w:p>
        </w:tc>
        <w:tc>
          <w:tcPr>
            <w:tcW w:w="144" w:type="pct"/>
            <w:vAlign w:val="center"/>
          </w:tcPr>
          <w:p w14:paraId="4B88CF3E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  <w:r w:rsidRPr="00C9159B">
              <w:rPr>
                <w:rFonts w:eastAsia="Wingdings" w:cs="Noto Sans"/>
                <w:sz w:val="20"/>
                <w:szCs w:val="20"/>
              </w:rPr>
              <w:t>□</w:t>
            </w:r>
          </w:p>
        </w:tc>
        <w:tc>
          <w:tcPr>
            <w:tcW w:w="1923" w:type="pct"/>
            <w:vAlign w:val="center"/>
          </w:tcPr>
          <w:p w14:paraId="5A8364EC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Segona Llengua Estrangera II (Portuguès)</w:t>
            </w:r>
          </w:p>
        </w:tc>
      </w:tr>
      <w:tr w:rsidR="00375E2F" w:rsidRPr="00C9159B" w14:paraId="0182FCDC" w14:textId="77777777" w:rsidTr="004C569F">
        <w:tc>
          <w:tcPr>
            <w:tcW w:w="688" w:type="pct"/>
            <w:vMerge/>
          </w:tcPr>
          <w:p w14:paraId="559FAC1A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hAnsi="Noto Sans" w:cs="Noto Sans"/>
                <w:b/>
                <w:bCs/>
                <w:sz w:val="20"/>
                <w:szCs w:val="20"/>
              </w:rPr>
            </w:pPr>
          </w:p>
        </w:tc>
        <w:tc>
          <w:tcPr>
            <w:tcW w:w="350" w:type="pct"/>
            <w:vMerge/>
          </w:tcPr>
          <w:p w14:paraId="699A4D44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</w:p>
        </w:tc>
        <w:tc>
          <w:tcPr>
            <w:tcW w:w="212" w:type="pct"/>
            <w:vAlign w:val="center"/>
          </w:tcPr>
          <w:p w14:paraId="5F931227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1683" w:type="pct"/>
            <w:gridSpan w:val="2"/>
            <w:vAlign w:val="center"/>
          </w:tcPr>
          <w:p w14:paraId="282C43F3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Segona Llengua Estrangera II (Francès)</w:t>
            </w:r>
          </w:p>
        </w:tc>
        <w:tc>
          <w:tcPr>
            <w:tcW w:w="2067" w:type="pct"/>
            <w:gridSpan w:val="2"/>
          </w:tcPr>
          <w:p w14:paraId="45379CB1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</w:p>
        </w:tc>
      </w:tr>
    </w:tbl>
    <w:p w14:paraId="192B2D23" w14:textId="77777777" w:rsidR="00375E2F" w:rsidRPr="00C9159B" w:rsidRDefault="00375E2F" w:rsidP="00375E2F">
      <w:pPr>
        <w:rPr>
          <w:rFonts w:cs="Noto Sans"/>
          <w:b/>
        </w:rPr>
      </w:pPr>
    </w:p>
    <w:p w14:paraId="286F4772" w14:textId="77777777" w:rsidR="00375E2F" w:rsidRPr="00C9159B" w:rsidRDefault="00375E2F" w:rsidP="00375E2F">
      <w:pPr>
        <w:rPr>
          <w:rFonts w:cs="Noto Sans"/>
        </w:rPr>
      </w:pPr>
    </w:p>
    <w:p w14:paraId="5014BA71" w14:textId="77777777" w:rsidR="00375E2F" w:rsidRPr="00C9159B" w:rsidRDefault="00375E2F" w:rsidP="00375E2F">
      <w:pPr>
        <w:rPr>
          <w:sz w:val="20"/>
          <w:szCs w:val="20"/>
        </w:rPr>
      </w:pPr>
      <w:r w:rsidRPr="00C9159B">
        <w:rPr>
          <w:sz w:val="20"/>
          <w:szCs w:val="20"/>
        </w:rPr>
        <w:t>Teniu present que:</w:t>
      </w:r>
    </w:p>
    <w:p w14:paraId="464150F6" w14:textId="7C3EFD87" w:rsidR="00375E2F" w:rsidRPr="00C9159B" w:rsidRDefault="004C569F" w:rsidP="00375E2F">
      <w:pPr>
        <w:pStyle w:val="Prrafodelista"/>
        <w:numPr>
          <w:ilvl w:val="0"/>
          <w:numId w:val="12"/>
        </w:numPr>
        <w:spacing w:after="0" w:line="240" w:lineRule="auto"/>
        <w:rPr>
          <w:sz w:val="20"/>
          <w:szCs w:val="20"/>
        </w:rPr>
      </w:pPr>
      <w:r w:rsidRPr="00C9159B">
        <w:rPr>
          <w:sz w:val="20"/>
          <w:szCs w:val="20"/>
        </w:rPr>
        <w:t xml:space="preserve">En el bloc d’accés, cal </w:t>
      </w:r>
      <w:r w:rsidR="00375E2F" w:rsidRPr="00C9159B">
        <w:rPr>
          <w:sz w:val="20"/>
          <w:szCs w:val="20"/>
        </w:rPr>
        <w:t xml:space="preserve">seleccionar una de les matèries corresponents a la modalitat i, en el seu cas, via </w:t>
      </w:r>
      <w:r w:rsidR="00375E2F" w:rsidRPr="00C9159B">
        <w:rPr>
          <w:b/>
          <w:bCs/>
          <w:sz w:val="20"/>
          <w:szCs w:val="20"/>
        </w:rPr>
        <w:t>cursada</w:t>
      </w:r>
      <w:r w:rsidR="00375E2F" w:rsidRPr="00C9159B">
        <w:rPr>
          <w:sz w:val="20"/>
          <w:szCs w:val="20"/>
        </w:rPr>
        <w:t>.</w:t>
      </w:r>
    </w:p>
    <w:p w14:paraId="52CBCFAC" w14:textId="77777777" w:rsidR="00375E2F" w:rsidRPr="00C9159B" w:rsidRDefault="00375E2F" w:rsidP="00375E2F">
      <w:pPr>
        <w:pStyle w:val="Prrafodelista"/>
        <w:numPr>
          <w:ilvl w:val="0"/>
          <w:numId w:val="12"/>
        </w:numPr>
        <w:spacing w:after="0" w:line="240" w:lineRule="auto"/>
        <w:rPr>
          <w:sz w:val="20"/>
          <w:szCs w:val="20"/>
        </w:rPr>
      </w:pPr>
      <w:r w:rsidRPr="00C9159B">
        <w:rPr>
          <w:sz w:val="20"/>
          <w:szCs w:val="20"/>
        </w:rPr>
        <w:t xml:space="preserve">Les matèries Història d’Espanya i Història de la Filosofia, així com la matèria específica obligatòria de modalitat, </w:t>
      </w:r>
      <w:r w:rsidRPr="00C9159B">
        <w:rPr>
          <w:b/>
          <w:bCs/>
          <w:sz w:val="20"/>
          <w:szCs w:val="20"/>
        </w:rPr>
        <w:t>no poden seleccionar-se simultàniament</w:t>
      </w:r>
      <w:r w:rsidRPr="00C9159B">
        <w:rPr>
          <w:sz w:val="20"/>
          <w:szCs w:val="20"/>
        </w:rPr>
        <w:t xml:space="preserve"> en el bloc d’accés i d’admissió.</w:t>
      </w:r>
    </w:p>
    <w:p w14:paraId="6FEADF4F" w14:textId="03EF7CE2" w:rsidR="00375E2F" w:rsidRPr="00C9159B" w:rsidRDefault="00375E2F" w:rsidP="00375E2F">
      <w:pPr>
        <w:pStyle w:val="Prrafodelista"/>
        <w:numPr>
          <w:ilvl w:val="0"/>
          <w:numId w:val="12"/>
        </w:numPr>
        <w:spacing w:after="0" w:line="240" w:lineRule="auto"/>
        <w:rPr>
          <w:sz w:val="20"/>
          <w:szCs w:val="20"/>
        </w:rPr>
      </w:pPr>
      <w:r w:rsidRPr="00C9159B">
        <w:rPr>
          <w:sz w:val="20"/>
          <w:szCs w:val="20"/>
        </w:rPr>
        <w:t xml:space="preserve">En el cas d’examinar-se d’una segona llengua estrangera, se n’ha de seleccionar </w:t>
      </w:r>
      <w:r w:rsidRPr="00C9159B">
        <w:rPr>
          <w:b/>
          <w:bCs/>
          <w:sz w:val="20"/>
          <w:szCs w:val="20"/>
        </w:rPr>
        <w:t>una de d</w:t>
      </w:r>
      <w:r w:rsidR="00D06BCF" w:rsidRPr="00C9159B">
        <w:rPr>
          <w:b/>
          <w:bCs/>
          <w:sz w:val="20"/>
          <w:szCs w:val="20"/>
        </w:rPr>
        <w:t>iferent</w:t>
      </w:r>
      <w:r w:rsidRPr="00C9159B">
        <w:rPr>
          <w:sz w:val="20"/>
          <w:szCs w:val="20"/>
        </w:rPr>
        <w:t xml:space="preserve"> de la triada en el bloc d’accés. </w:t>
      </w:r>
    </w:p>
    <w:p w14:paraId="20250CCF" w14:textId="33817729" w:rsidR="000D68C7" w:rsidRPr="00C9159B" w:rsidRDefault="000D68C7" w:rsidP="00375E2F">
      <w:pPr>
        <w:pStyle w:val="Prrafodelista"/>
        <w:numPr>
          <w:ilvl w:val="0"/>
          <w:numId w:val="12"/>
        </w:numPr>
        <w:spacing w:after="0" w:line="240" w:lineRule="auto"/>
        <w:rPr>
          <w:sz w:val="20"/>
          <w:szCs w:val="20"/>
        </w:rPr>
      </w:pPr>
      <w:r w:rsidRPr="00C9159B">
        <w:rPr>
          <w:sz w:val="20"/>
          <w:szCs w:val="20"/>
        </w:rPr>
        <w:t>Una vegada finalitzat el termini de matrícula, únicament</w:t>
      </w:r>
      <w:r w:rsidR="00D06BCF" w:rsidRPr="00C9159B">
        <w:rPr>
          <w:sz w:val="20"/>
          <w:szCs w:val="20"/>
        </w:rPr>
        <w:t>, i de manera excepcional,</w:t>
      </w:r>
      <w:r w:rsidRPr="00C9159B">
        <w:rPr>
          <w:sz w:val="20"/>
          <w:szCs w:val="20"/>
        </w:rPr>
        <w:t xml:space="preserve"> es permetrà afegir una matèria en el bloc d’admissió, així com els canvis indispensables en el bloc d’accés per tal de fer efectiva aquesta addició.</w:t>
      </w:r>
    </w:p>
    <w:bookmarkEnd w:id="0"/>
    <w:p w14:paraId="2085D422" w14:textId="4F91C6B0" w:rsidR="00375E2F" w:rsidRPr="00C9159B" w:rsidRDefault="00375E2F" w:rsidP="00375E2F">
      <w:pPr>
        <w:rPr>
          <w:rFonts w:eastAsia="Noto Sans" w:cs="Noto Sans"/>
        </w:rPr>
      </w:pPr>
    </w:p>
    <w:sectPr w:rsidR="00375E2F" w:rsidRPr="00C9159B" w:rsidSect="00057B06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516" w:right="851" w:bottom="1701" w:left="2552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C58B5A" w14:textId="77777777" w:rsidR="00997974" w:rsidRPr="00C9159B" w:rsidRDefault="00997974" w:rsidP="002F3D33">
      <w:r w:rsidRPr="00C9159B">
        <w:separator/>
      </w:r>
    </w:p>
  </w:endnote>
  <w:endnote w:type="continuationSeparator" w:id="0">
    <w:p w14:paraId="5538DC95" w14:textId="77777777" w:rsidR="00997974" w:rsidRPr="00C9159B" w:rsidRDefault="00997974" w:rsidP="002F3D33">
      <w:r w:rsidRPr="00C9159B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F076AB" w:rsidRPr="00C9159B" w14:paraId="721DB174" w14:textId="77777777" w:rsidTr="00842E51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14:paraId="61325F92" w14:textId="77777777" w:rsidR="00F076AB" w:rsidRPr="00C9159B" w:rsidRDefault="00F076AB" w:rsidP="002A5319">
          <w:pPr>
            <w:pStyle w:val="Peudepgina"/>
            <w:rPr>
              <w:lang w:val="ca-ES"/>
            </w:rPr>
          </w:pP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64896031" w14:textId="77777777" w:rsidR="00F076AB" w:rsidRPr="00C9159B" w:rsidRDefault="00F076AB" w:rsidP="00842E51">
          <w:pPr>
            <w:pStyle w:val="Peudepgina"/>
            <w:jc w:val="center"/>
            <w:rPr>
              <w:lang w:val="ca-E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53C372F" w14:textId="77777777" w:rsidR="00F076AB" w:rsidRPr="00C9159B" w:rsidRDefault="004009A0" w:rsidP="003403A6">
          <w:pPr>
            <w:pStyle w:val="Nmerodepgina1"/>
            <w:rPr>
              <w:lang w:val="ca-ES"/>
            </w:rPr>
          </w:pPr>
          <w:r w:rsidRPr="00C9159B">
            <w:rPr>
              <w:lang w:val="ca-ES"/>
            </w:rPr>
            <w:fldChar w:fldCharType="begin"/>
          </w:r>
          <w:r w:rsidRPr="00C9159B">
            <w:rPr>
              <w:lang w:val="ca-ES"/>
            </w:rPr>
            <w:instrText>PAGE   \* MERGEFORMAT</w:instrText>
          </w:r>
          <w:r w:rsidRPr="00C9159B">
            <w:rPr>
              <w:lang w:val="ca-ES"/>
            </w:rPr>
            <w:fldChar w:fldCharType="separate"/>
          </w:r>
          <w:r w:rsidRPr="00C9159B">
            <w:rPr>
              <w:lang w:val="ca-ES"/>
            </w:rPr>
            <w:t>2</w:t>
          </w:r>
          <w:r w:rsidRPr="00C9159B">
            <w:rPr>
              <w:lang w:val="ca-ES"/>
            </w:rPr>
            <w:fldChar w:fldCharType="end"/>
          </w:r>
        </w:p>
      </w:tc>
    </w:tr>
  </w:tbl>
  <w:p w14:paraId="782DB5DC" w14:textId="77777777" w:rsidR="00F076AB" w:rsidRPr="00C9159B" w:rsidRDefault="00F076AB">
    <w:pPr>
      <w:pStyle w:val="Piedepgina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F076AB" w:rsidRPr="00C9159B" w14:paraId="66A2F7D4" w14:textId="77777777" w:rsidTr="00842E51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14:paraId="31921A12" w14:textId="77777777" w:rsidR="00F076AB" w:rsidRPr="00C9159B" w:rsidRDefault="00F076AB" w:rsidP="002A5319">
          <w:pPr>
            <w:pStyle w:val="Peudepgina"/>
            <w:rPr>
              <w:rFonts w:ascii="Noto Sans" w:hAnsi="Noto Sans" w:cs="Noto Sans"/>
              <w:color w:val="004B99"/>
              <w:lang w:val="ca-ES"/>
            </w:rPr>
          </w:pP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4CFEFA68" w14:textId="77777777" w:rsidR="00F076AB" w:rsidRPr="00C9159B" w:rsidRDefault="00F076AB" w:rsidP="00842E51">
          <w:pPr>
            <w:pStyle w:val="Peudepgina"/>
            <w:jc w:val="center"/>
            <w:rPr>
              <w:rFonts w:ascii="Noto Sans" w:hAnsi="Noto Sans" w:cs="Noto Sans"/>
              <w:color w:val="004B99"/>
              <w:lang w:val="ca-E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14:paraId="6CD947C3" w14:textId="77777777" w:rsidR="00F076AB" w:rsidRPr="00C9159B" w:rsidRDefault="00F076AB" w:rsidP="003403A6">
          <w:pPr>
            <w:pStyle w:val="Peudepgina"/>
            <w:rPr>
              <w:lang w:val="ca-ES"/>
            </w:rPr>
          </w:pPr>
        </w:p>
      </w:tc>
    </w:tr>
  </w:tbl>
  <w:p w14:paraId="150A60C0" w14:textId="77777777" w:rsidR="00F076AB" w:rsidRPr="00C9159B" w:rsidRDefault="00F076AB" w:rsidP="00AF6E68">
    <w:pPr>
      <w:pStyle w:val="Piedepgina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2A6FF0" w14:textId="77777777" w:rsidR="00997974" w:rsidRPr="00C9159B" w:rsidRDefault="00997974" w:rsidP="002F3D33">
      <w:r w:rsidRPr="00C9159B">
        <w:separator/>
      </w:r>
    </w:p>
  </w:footnote>
  <w:footnote w:type="continuationSeparator" w:id="0">
    <w:p w14:paraId="56818452" w14:textId="77777777" w:rsidR="00997974" w:rsidRPr="00C9159B" w:rsidRDefault="00997974" w:rsidP="002F3D33">
      <w:r w:rsidRPr="00C9159B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66C259" w14:textId="77777777" w:rsidR="00F076AB" w:rsidRPr="00C9159B" w:rsidRDefault="00F076AB">
    <w:pPr>
      <w:pStyle w:val="Encabezado"/>
    </w:pPr>
    <w:r w:rsidRPr="00C9159B">
      <w:rPr>
        <w:noProof/>
        <w:lang w:eastAsia="es-ES"/>
      </w:rPr>
      <w:drawing>
        <wp:anchor distT="0" distB="0" distL="114300" distR="114300" simplePos="0" relativeHeight="251666944" behindDoc="0" locked="0" layoutInCell="1" allowOverlap="1" wp14:anchorId="5881E788" wp14:editId="0A9C2D71">
          <wp:simplePos x="0" y="0"/>
          <wp:positionH relativeFrom="margin">
            <wp:posOffset>-1086485</wp:posOffset>
          </wp:positionH>
          <wp:positionV relativeFrom="paragraph">
            <wp:posOffset>-185525</wp:posOffset>
          </wp:positionV>
          <wp:extent cx="560705" cy="792480"/>
          <wp:effectExtent l="0" t="0" r="0" b="0"/>
          <wp:wrapNone/>
          <wp:docPr id="1804524119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4524119" name="Imatge 180452411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C2ED45" w14:textId="0E647862" w:rsidR="00F076AB" w:rsidRPr="00C9159B" w:rsidRDefault="00F076AB" w:rsidP="004009A0">
    <w:pPr>
      <w:pStyle w:val="NormalWeb"/>
      <w:spacing w:before="0" w:beforeAutospacing="0" w:after="0" w:afterAutospacing="0"/>
      <w:rPr>
        <w:lang w:val="ca-ES"/>
      </w:rPr>
    </w:pPr>
  </w:p>
  <w:p w14:paraId="01155D9E" w14:textId="15759347" w:rsidR="00F076AB" w:rsidRPr="00C9159B" w:rsidRDefault="00D76654" w:rsidP="004009A0">
    <w:pPr>
      <w:pStyle w:val="Encabezado"/>
      <w:spacing w:after="2700"/>
      <w:rPr>
        <w:sz w:val="20"/>
        <w:szCs w:val="20"/>
      </w:rPr>
    </w:pPr>
    <w:r w:rsidRPr="00C9159B">
      <w:rPr>
        <w:noProof/>
        <w:sz w:val="20"/>
        <w:szCs w:val="20"/>
        <w:lang w:eastAsia="es-ES"/>
      </w:rPr>
      <mc:AlternateContent>
        <mc:Choice Requires="wpg">
          <w:drawing>
            <wp:anchor distT="0" distB="0" distL="114300" distR="114300" simplePos="0" relativeHeight="251665920" behindDoc="0" locked="0" layoutInCell="1" allowOverlap="1" wp14:anchorId="3FA6464C" wp14:editId="629BFE3F">
              <wp:simplePos x="0" y="0"/>
              <wp:positionH relativeFrom="column">
                <wp:posOffset>-1349375</wp:posOffset>
              </wp:positionH>
              <wp:positionV relativeFrom="paragraph">
                <wp:posOffset>10372090</wp:posOffset>
              </wp:positionV>
              <wp:extent cx="3587750" cy="2145665"/>
              <wp:effectExtent l="0" t="0" r="12700" b="6985"/>
              <wp:wrapNone/>
              <wp:docPr id="1037149437" name="Grupo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3587750" cy="2145665"/>
                        <a:chOff x="0" y="0"/>
                        <a:chExt cx="3587750" cy="2145933"/>
                      </a:xfrm>
                    </wpg:grpSpPr>
                    <wps:wsp>
                      <wps:cNvPr id="1789333566" name="Connector recte 2"/>
                      <wps:cNvCnPr/>
                      <wps:spPr>
                        <a:xfrm flipH="1">
                          <a:off x="361950" y="0"/>
                          <a:ext cx="26427" cy="2145933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79610962" name="Connector recte 4"/>
                      <wps:cNvCnPr/>
                      <wps:spPr>
                        <a:xfrm flipV="1">
                          <a:off x="9525" y="341328"/>
                          <a:ext cx="3578225" cy="1016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1882153154" name="Connector recte 4"/>
                      <wps:cNvCnPr/>
                      <wps:spPr>
                        <a:xfrm flipV="1">
                          <a:off x="0" y="819150"/>
                          <a:ext cx="3578317" cy="10571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a="http://schemas.openxmlformats.org/drawingml/2006/main" xmlns:pic="http://schemas.openxmlformats.org/drawingml/2006/picture">
          <w:pict>
            <v:group id="Grupo 5" style="position:absolute;margin-left:-106.25pt;margin-top:816.7pt;width:282.5pt;height:168.95pt;z-index:251665920" coordsize="35877,21459" o:spid="_x0000_s1026" w14:anchorId="6D7A975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">
              <v:line id="Connector recte 2" style="position:absolute;flip:x;visibility:visible;mso-wrap-style:square" o:spid="_x0000_s1027" strokecolor="#4579b8 [3044]" o:connectortype="straight" from="3619,0" to="3883,214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"/>
              <v:line id="Connector recte 4" style="position:absolute;flip:y;visibility:visible;mso-wrap-style:square" o:spid="_x0000_s1028" strokecolor="#4579b8 [3044]" o:connectortype="straight" from="95,3413" to="35877,35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"/>
              <v:line id="Connector recte 4" style="position:absolute;flip:y;visibility:visible;mso-wrap-style:square" o:spid="_x0000_s1029" strokecolor="#4579b8 [3044]" o:connectortype="straight" from="0,8191" to="35783,82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1154D0"/>
    <w:multiLevelType w:val="hybridMultilevel"/>
    <w:tmpl w:val="F1BC72A6"/>
    <w:lvl w:ilvl="0" w:tplc="EBB65FC6">
      <w:start w:val="1"/>
      <w:numFmt w:val="lowerLetter"/>
      <w:lvlText w:val="%1)"/>
      <w:lvlJc w:val="left"/>
      <w:pPr>
        <w:ind w:left="720" w:hanging="360"/>
      </w:pPr>
    </w:lvl>
    <w:lvl w:ilvl="1" w:tplc="A51A860E">
      <w:start w:val="1"/>
      <w:numFmt w:val="lowerLetter"/>
      <w:lvlText w:val="%2."/>
      <w:lvlJc w:val="left"/>
      <w:pPr>
        <w:ind w:left="1440" w:hanging="360"/>
      </w:pPr>
    </w:lvl>
    <w:lvl w:ilvl="2" w:tplc="6FA20A1E">
      <w:start w:val="1"/>
      <w:numFmt w:val="lowerRoman"/>
      <w:lvlText w:val="%3."/>
      <w:lvlJc w:val="right"/>
      <w:pPr>
        <w:ind w:left="2160" w:hanging="180"/>
      </w:pPr>
    </w:lvl>
    <w:lvl w:ilvl="3" w:tplc="79727484">
      <w:start w:val="1"/>
      <w:numFmt w:val="decimal"/>
      <w:lvlText w:val="%4."/>
      <w:lvlJc w:val="left"/>
      <w:pPr>
        <w:ind w:left="2880" w:hanging="360"/>
      </w:pPr>
    </w:lvl>
    <w:lvl w:ilvl="4" w:tplc="4AB0CC56">
      <w:start w:val="1"/>
      <w:numFmt w:val="lowerLetter"/>
      <w:lvlText w:val="%5."/>
      <w:lvlJc w:val="left"/>
      <w:pPr>
        <w:ind w:left="3600" w:hanging="360"/>
      </w:pPr>
    </w:lvl>
    <w:lvl w:ilvl="5" w:tplc="AD6448A2">
      <w:start w:val="1"/>
      <w:numFmt w:val="lowerRoman"/>
      <w:lvlText w:val="%6."/>
      <w:lvlJc w:val="right"/>
      <w:pPr>
        <w:ind w:left="4320" w:hanging="180"/>
      </w:pPr>
    </w:lvl>
    <w:lvl w:ilvl="6" w:tplc="F8B84CD2">
      <w:start w:val="1"/>
      <w:numFmt w:val="decimal"/>
      <w:lvlText w:val="%7."/>
      <w:lvlJc w:val="left"/>
      <w:pPr>
        <w:ind w:left="5040" w:hanging="360"/>
      </w:pPr>
    </w:lvl>
    <w:lvl w:ilvl="7" w:tplc="62826A2A">
      <w:start w:val="1"/>
      <w:numFmt w:val="lowerLetter"/>
      <w:lvlText w:val="%8."/>
      <w:lvlJc w:val="left"/>
      <w:pPr>
        <w:ind w:left="5760" w:hanging="360"/>
      </w:pPr>
    </w:lvl>
    <w:lvl w:ilvl="8" w:tplc="3E8E2294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CD0115"/>
    <w:multiLevelType w:val="hybridMultilevel"/>
    <w:tmpl w:val="F39C33B6"/>
    <w:lvl w:ilvl="0" w:tplc="30823FB2">
      <w:start w:val="1"/>
      <w:numFmt w:val="lowerLetter"/>
      <w:lvlText w:val="%1)"/>
      <w:lvlJc w:val="left"/>
      <w:pPr>
        <w:ind w:left="720" w:hanging="360"/>
      </w:pPr>
    </w:lvl>
    <w:lvl w:ilvl="1" w:tplc="F2A08FF8">
      <w:start w:val="1"/>
      <w:numFmt w:val="lowerLetter"/>
      <w:lvlText w:val="%2."/>
      <w:lvlJc w:val="left"/>
      <w:pPr>
        <w:ind w:left="1440" w:hanging="360"/>
      </w:pPr>
    </w:lvl>
    <w:lvl w:ilvl="2" w:tplc="B6D82748">
      <w:start w:val="1"/>
      <w:numFmt w:val="lowerRoman"/>
      <w:lvlText w:val="%3."/>
      <w:lvlJc w:val="right"/>
      <w:pPr>
        <w:ind w:left="2160" w:hanging="180"/>
      </w:pPr>
    </w:lvl>
    <w:lvl w:ilvl="3" w:tplc="4B4275C4">
      <w:start w:val="1"/>
      <w:numFmt w:val="decimal"/>
      <w:lvlText w:val="%4."/>
      <w:lvlJc w:val="left"/>
      <w:pPr>
        <w:ind w:left="2880" w:hanging="360"/>
      </w:pPr>
    </w:lvl>
    <w:lvl w:ilvl="4" w:tplc="3FC84774">
      <w:start w:val="1"/>
      <w:numFmt w:val="lowerLetter"/>
      <w:lvlText w:val="%5."/>
      <w:lvlJc w:val="left"/>
      <w:pPr>
        <w:ind w:left="3600" w:hanging="360"/>
      </w:pPr>
    </w:lvl>
    <w:lvl w:ilvl="5" w:tplc="B74C8E02">
      <w:start w:val="1"/>
      <w:numFmt w:val="lowerRoman"/>
      <w:lvlText w:val="%6."/>
      <w:lvlJc w:val="right"/>
      <w:pPr>
        <w:ind w:left="4320" w:hanging="180"/>
      </w:pPr>
    </w:lvl>
    <w:lvl w:ilvl="6" w:tplc="4ABC95DC">
      <w:start w:val="1"/>
      <w:numFmt w:val="decimal"/>
      <w:lvlText w:val="%7."/>
      <w:lvlJc w:val="left"/>
      <w:pPr>
        <w:ind w:left="5040" w:hanging="360"/>
      </w:pPr>
    </w:lvl>
    <w:lvl w:ilvl="7" w:tplc="7EC2451C">
      <w:start w:val="1"/>
      <w:numFmt w:val="lowerLetter"/>
      <w:lvlText w:val="%8."/>
      <w:lvlJc w:val="left"/>
      <w:pPr>
        <w:ind w:left="5760" w:hanging="360"/>
      </w:pPr>
    </w:lvl>
    <w:lvl w:ilvl="8" w:tplc="B7002FD4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D45613"/>
    <w:multiLevelType w:val="multilevel"/>
    <w:tmpl w:val="A2E4A8FA"/>
    <w:lvl w:ilvl="0">
      <w:start w:val="1"/>
      <w:numFmt w:val="decimal"/>
      <w:lvlText w:val="%1.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" w15:restartNumberingAfterBreak="0">
    <w:nsid w:val="2A7B5889"/>
    <w:multiLevelType w:val="hybridMultilevel"/>
    <w:tmpl w:val="6562DD6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64305A"/>
    <w:multiLevelType w:val="hybridMultilevel"/>
    <w:tmpl w:val="E6F00842"/>
    <w:lvl w:ilvl="0" w:tplc="04C07D14">
      <w:start w:val="1"/>
      <w:numFmt w:val="lowerLetter"/>
      <w:lvlText w:val="%1)"/>
      <w:lvlJc w:val="left"/>
      <w:pPr>
        <w:ind w:left="720" w:hanging="360"/>
      </w:pPr>
    </w:lvl>
    <w:lvl w:ilvl="1" w:tplc="ECFC1DEC">
      <w:start w:val="1"/>
      <w:numFmt w:val="lowerLetter"/>
      <w:lvlText w:val="%2."/>
      <w:lvlJc w:val="left"/>
      <w:pPr>
        <w:ind w:left="1440" w:hanging="360"/>
      </w:pPr>
    </w:lvl>
    <w:lvl w:ilvl="2" w:tplc="3CC26404">
      <w:start w:val="1"/>
      <w:numFmt w:val="lowerRoman"/>
      <w:lvlText w:val="%3."/>
      <w:lvlJc w:val="right"/>
      <w:pPr>
        <w:ind w:left="2160" w:hanging="180"/>
      </w:pPr>
    </w:lvl>
    <w:lvl w:ilvl="3" w:tplc="69488510">
      <w:start w:val="1"/>
      <w:numFmt w:val="decimal"/>
      <w:lvlText w:val="%4."/>
      <w:lvlJc w:val="left"/>
      <w:pPr>
        <w:ind w:left="2880" w:hanging="360"/>
      </w:pPr>
    </w:lvl>
    <w:lvl w:ilvl="4" w:tplc="48EE31C8">
      <w:start w:val="1"/>
      <w:numFmt w:val="lowerLetter"/>
      <w:lvlText w:val="%5."/>
      <w:lvlJc w:val="left"/>
      <w:pPr>
        <w:ind w:left="3600" w:hanging="360"/>
      </w:pPr>
    </w:lvl>
    <w:lvl w:ilvl="5" w:tplc="41C8E3A2">
      <w:start w:val="1"/>
      <w:numFmt w:val="lowerRoman"/>
      <w:lvlText w:val="%6."/>
      <w:lvlJc w:val="right"/>
      <w:pPr>
        <w:ind w:left="4320" w:hanging="180"/>
      </w:pPr>
    </w:lvl>
    <w:lvl w:ilvl="6" w:tplc="78A4CA1A">
      <w:start w:val="1"/>
      <w:numFmt w:val="decimal"/>
      <w:lvlText w:val="%7."/>
      <w:lvlJc w:val="left"/>
      <w:pPr>
        <w:ind w:left="5040" w:hanging="360"/>
      </w:pPr>
    </w:lvl>
    <w:lvl w:ilvl="7" w:tplc="ED848592">
      <w:start w:val="1"/>
      <w:numFmt w:val="lowerLetter"/>
      <w:lvlText w:val="%8."/>
      <w:lvlJc w:val="left"/>
      <w:pPr>
        <w:ind w:left="5760" w:hanging="360"/>
      </w:pPr>
    </w:lvl>
    <w:lvl w:ilvl="8" w:tplc="A4804B1C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C11151A"/>
    <w:multiLevelType w:val="hybridMultilevel"/>
    <w:tmpl w:val="D8C465D0"/>
    <w:lvl w:ilvl="0" w:tplc="21ECC018">
      <w:start w:val="8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A9ABA5"/>
    <w:multiLevelType w:val="hybridMultilevel"/>
    <w:tmpl w:val="9B52366C"/>
    <w:lvl w:ilvl="0" w:tplc="5DFC0A48">
      <w:start w:val="1"/>
      <w:numFmt w:val="lowerLetter"/>
      <w:lvlText w:val="%1)"/>
      <w:lvlJc w:val="left"/>
      <w:pPr>
        <w:ind w:left="720" w:hanging="360"/>
      </w:pPr>
    </w:lvl>
    <w:lvl w:ilvl="1" w:tplc="ADFABB7A">
      <w:start w:val="1"/>
      <w:numFmt w:val="lowerLetter"/>
      <w:lvlText w:val="%2."/>
      <w:lvlJc w:val="left"/>
      <w:pPr>
        <w:ind w:left="1440" w:hanging="360"/>
      </w:pPr>
    </w:lvl>
    <w:lvl w:ilvl="2" w:tplc="BD363976">
      <w:start w:val="1"/>
      <w:numFmt w:val="lowerRoman"/>
      <w:lvlText w:val="%3."/>
      <w:lvlJc w:val="right"/>
      <w:pPr>
        <w:ind w:left="2160" w:hanging="180"/>
      </w:pPr>
    </w:lvl>
    <w:lvl w:ilvl="3" w:tplc="DEB8D970">
      <w:start w:val="1"/>
      <w:numFmt w:val="decimal"/>
      <w:lvlText w:val="%4."/>
      <w:lvlJc w:val="left"/>
      <w:pPr>
        <w:ind w:left="2880" w:hanging="360"/>
      </w:pPr>
    </w:lvl>
    <w:lvl w:ilvl="4" w:tplc="4D426694">
      <w:start w:val="1"/>
      <w:numFmt w:val="lowerLetter"/>
      <w:lvlText w:val="%5."/>
      <w:lvlJc w:val="left"/>
      <w:pPr>
        <w:ind w:left="3600" w:hanging="360"/>
      </w:pPr>
    </w:lvl>
    <w:lvl w:ilvl="5" w:tplc="A84CFDCC">
      <w:start w:val="1"/>
      <w:numFmt w:val="lowerRoman"/>
      <w:lvlText w:val="%6."/>
      <w:lvlJc w:val="right"/>
      <w:pPr>
        <w:ind w:left="4320" w:hanging="180"/>
      </w:pPr>
    </w:lvl>
    <w:lvl w:ilvl="6" w:tplc="1D24678A">
      <w:start w:val="1"/>
      <w:numFmt w:val="decimal"/>
      <w:lvlText w:val="%7."/>
      <w:lvlJc w:val="left"/>
      <w:pPr>
        <w:ind w:left="5040" w:hanging="360"/>
      </w:pPr>
    </w:lvl>
    <w:lvl w:ilvl="7" w:tplc="A37403EC">
      <w:start w:val="1"/>
      <w:numFmt w:val="lowerLetter"/>
      <w:lvlText w:val="%8."/>
      <w:lvlJc w:val="left"/>
      <w:pPr>
        <w:ind w:left="5760" w:hanging="360"/>
      </w:pPr>
    </w:lvl>
    <w:lvl w:ilvl="8" w:tplc="C3A29A6A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62D287C"/>
    <w:multiLevelType w:val="hybridMultilevel"/>
    <w:tmpl w:val="EBDCF97E"/>
    <w:lvl w:ilvl="0" w:tplc="EEA6180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574A25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C4E7D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8A480F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0D2E1C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5C76B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77CE82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FE0BE7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940177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A0B193A"/>
    <w:multiLevelType w:val="hybridMultilevel"/>
    <w:tmpl w:val="1640D29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115384C"/>
    <w:multiLevelType w:val="hybridMultilevel"/>
    <w:tmpl w:val="6B8E864E"/>
    <w:lvl w:ilvl="0" w:tplc="C6346AFA">
      <w:start w:val="1"/>
      <w:numFmt w:val="lowerLetter"/>
      <w:lvlText w:val="%1)"/>
      <w:lvlJc w:val="left"/>
      <w:pPr>
        <w:ind w:left="720" w:hanging="360"/>
      </w:pPr>
    </w:lvl>
    <w:lvl w:ilvl="1" w:tplc="9724C0CC">
      <w:start w:val="1"/>
      <w:numFmt w:val="lowerLetter"/>
      <w:lvlText w:val="%2."/>
      <w:lvlJc w:val="left"/>
      <w:pPr>
        <w:ind w:left="1440" w:hanging="360"/>
      </w:pPr>
    </w:lvl>
    <w:lvl w:ilvl="2" w:tplc="D75C5BD0">
      <w:start w:val="1"/>
      <w:numFmt w:val="lowerRoman"/>
      <w:lvlText w:val="%3."/>
      <w:lvlJc w:val="right"/>
      <w:pPr>
        <w:ind w:left="2160" w:hanging="180"/>
      </w:pPr>
    </w:lvl>
    <w:lvl w:ilvl="3" w:tplc="A72CC558">
      <w:start w:val="1"/>
      <w:numFmt w:val="decimal"/>
      <w:lvlText w:val="%4."/>
      <w:lvlJc w:val="left"/>
      <w:pPr>
        <w:ind w:left="2880" w:hanging="360"/>
      </w:pPr>
    </w:lvl>
    <w:lvl w:ilvl="4" w:tplc="3A6EECE4">
      <w:start w:val="1"/>
      <w:numFmt w:val="lowerLetter"/>
      <w:lvlText w:val="%5."/>
      <w:lvlJc w:val="left"/>
      <w:pPr>
        <w:ind w:left="3600" w:hanging="360"/>
      </w:pPr>
    </w:lvl>
    <w:lvl w:ilvl="5" w:tplc="76203A3C">
      <w:start w:val="1"/>
      <w:numFmt w:val="lowerRoman"/>
      <w:lvlText w:val="%6."/>
      <w:lvlJc w:val="right"/>
      <w:pPr>
        <w:ind w:left="4320" w:hanging="180"/>
      </w:pPr>
    </w:lvl>
    <w:lvl w:ilvl="6" w:tplc="76E246FC">
      <w:start w:val="1"/>
      <w:numFmt w:val="decimal"/>
      <w:lvlText w:val="%7."/>
      <w:lvlJc w:val="left"/>
      <w:pPr>
        <w:ind w:left="5040" w:hanging="360"/>
      </w:pPr>
    </w:lvl>
    <w:lvl w:ilvl="7" w:tplc="94E81246">
      <w:start w:val="1"/>
      <w:numFmt w:val="lowerLetter"/>
      <w:lvlText w:val="%8."/>
      <w:lvlJc w:val="left"/>
      <w:pPr>
        <w:ind w:left="5760" w:hanging="360"/>
      </w:pPr>
    </w:lvl>
    <w:lvl w:ilvl="8" w:tplc="7026BD3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8725B13"/>
    <w:multiLevelType w:val="hybridMultilevel"/>
    <w:tmpl w:val="59C40FD4"/>
    <w:lvl w:ilvl="0" w:tplc="91AAA21A">
      <w:start w:val="1"/>
      <w:numFmt w:val="lowerLetter"/>
      <w:lvlText w:val="%1)"/>
      <w:lvlJc w:val="left"/>
      <w:pPr>
        <w:ind w:left="720" w:hanging="360"/>
      </w:pPr>
    </w:lvl>
    <w:lvl w:ilvl="1" w:tplc="2C52B158">
      <w:start w:val="1"/>
      <w:numFmt w:val="decimal"/>
      <w:lvlText w:val="%2."/>
      <w:lvlJc w:val="left"/>
      <w:pPr>
        <w:ind w:left="1440" w:hanging="360"/>
      </w:pPr>
    </w:lvl>
    <w:lvl w:ilvl="2" w:tplc="06180EDE">
      <w:start w:val="1"/>
      <w:numFmt w:val="lowerRoman"/>
      <w:lvlText w:val="%3."/>
      <w:lvlJc w:val="right"/>
      <w:pPr>
        <w:ind w:left="2160" w:hanging="180"/>
      </w:pPr>
    </w:lvl>
    <w:lvl w:ilvl="3" w:tplc="B1B4E1EE">
      <w:start w:val="1"/>
      <w:numFmt w:val="decimal"/>
      <w:lvlText w:val="%4."/>
      <w:lvlJc w:val="left"/>
      <w:pPr>
        <w:ind w:left="2880" w:hanging="360"/>
      </w:pPr>
    </w:lvl>
    <w:lvl w:ilvl="4" w:tplc="011AA3F6">
      <w:start w:val="1"/>
      <w:numFmt w:val="lowerLetter"/>
      <w:lvlText w:val="%5."/>
      <w:lvlJc w:val="left"/>
      <w:pPr>
        <w:ind w:left="3600" w:hanging="360"/>
      </w:pPr>
    </w:lvl>
    <w:lvl w:ilvl="5" w:tplc="A8D6A6D6">
      <w:start w:val="1"/>
      <w:numFmt w:val="lowerRoman"/>
      <w:lvlText w:val="%6."/>
      <w:lvlJc w:val="right"/>
      <w:pPr>
        <w:ind w:left="4320" w:hanging="180"/>
      </w:pPr>
    </w:lvl>
    <w:lvl w:ilvl="6" w:tplc="E4B81074">
      <w:start w:val="1"/>
      <w:numFmt w:val="decimal"/>
      <w:lvlText w:val="%7."/>
      <w:lvlJc w:val="left"/>
      <w:pPr>
        <w:ind w:left="5040" w:hanging="360"/>
      </w:pPr>
    </w:lvl>
    <w:lvl w:ilvl="7" w:tplc="711E0AAE">
      <w:start w:val="1"/>
      <w:numFmt w:val="lowerLetter"/>
      <w:lvlText w:val="%8."/>
      <w:lvlJc w:val="left"/>
      <w:pPr>
        <w:ind w:left="5760" w:hanging="360"/>
      </w:pPr>
    </w:lvl>
    <w:lvl w:ilvl="8" w:tplc="24A2B860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76EFB0C"/>
    <w:multiLevelType w:val="hybridMultilevel"/>
    <w:tmpl w:val="CDCC812A"/>
    <w:lvl w:ilvl="0" w:tplc="91168368">
      <w:start w:val="1"/>
      <w:numFmt w:val="lowerLetter"/>
      <w:lvlText w:val="%1)"/>
      <w:lvlJc w:val="left"/>
      <w:pPr>
        <w:ind w:left="720" w:hanging="360"/>
      </w:pPr>
    </w:lvl>
    <w:lvl w:ilvl="1" w:tplc="8F44AA32">
      <w:start w:val="1"/>
      <w:numFmt w:val="lowerLetter"/>
      <w:lvlText w:val="%2."/>
      <w:lvlJc w:val="left"/>
      <w:pPr>
        <w:ind w:left="1440" w:hanging="360"/>
      </w:pPr>
    </w:lvl>
    <w:lvl w:ilvl="2" w:tplc="BD38C202">
      <w:start w:val="1"/>
      <w:numFmt w:val="lowerRoman"/>
      <w:lvlText w:val="%3."/>
      <w:lvlJc w:val="right"/>
      <w:pPr>
        <w:ind w:left="2160" w:hanging="180"/>
      </w:pPr>
    </w:lvl>
    <w:lvl w:ilvl="3" w:tplc="71EA8C18">
      <w:start w:val="1"/>
      <w:numFmt w:val="decimal"/>
      <w:lvlText w:val="%4."/>
      <w:lvlJc w:val="left"/>
      <w:pPr>
        <w:ind w:left="2880" w:hanging="360"/>
      </w:pPr>
    </w:lvl>
    <w:lvl w:ilvl="4" w:tplc="ECEA646C">
      <w:start w:val="1"/>
      <w:numFmt w:val="lowerLetter"/>
      <w:lvlText w:val="%5."/>
      <w:lvlJc w:val="left"/>
      <w:pPr>
        <w:ind w:left="3600" w:hanging="360"/>
      </w:pPr>
    </w:lvl>
    <w:lvl w:ilvl="5" w:tplc="197C1F9C">
      <w:start w:val="1"/>
      <w:numFmt w:val="lowerRoman"/>
      <w:lvlText w:val="%6."/>
      <w:lvlJc w:val="right"/>
      <w:pPr>
        <w:ind w:left="4320" w:hanging="180"/>
      </w:pPr>
    </w:lvl>
    <w:lvl w:ilvl="6" w:tplc="1BD07CC8">
      <w:start w:val="1"/>
      <w:numFmt w:val="decimal"/>
      <w:lvlText w:val="%7."/>
      <w:lvlJc w:val="left"/>
      <w:pPr>
        <w:ind w:left="5040" w:hanging="360"/>
      </w:pPr>
    </w:lvl>
    <w:lvl w:ilvl="7" w:tplc="9F6A1CE8">
      <w:start w:val="1"/>
      <w:numFmt w:val="lowerLetter"/>
      <w:lvlText w:val="%8."/>
      <w:lvlJc w:val="left"/>
      <w:pPr>
        <w:ind w:left="5760" w:hanging="360"/>
      </w:pPr>
    </w:lvl>
    <w:lvl w:ilvl="8" w:tplc="46A0CF9A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CD05DF1"/>
    <w:multiLevelType w:val="hybridMultilevel"/>
    <w:tmpl w:val="AFE8F3A2"/>
    <w:lvl w:ilvl="0" w:tplc="0F6A9BFE">
      <w:start w:val="1"/>
      <w:numFmt w:val="lowerLetter"/>
      <w:lvlText w:val="%1)"/>
      <w:lvlJc w:val="left"/>
      <w:pPr>
        <w:ind w:left="720" w:hanging="360"/>
      </w:pPr>
    </w:lvl>
    <w:lvl w:ilvl="1" w:tplc="EA3452F6">
      <w:start w:val="1"/>
      <w:numFmt w:val="decimal"/>
      <w:lvlText w:val="%2."/>
      <w:lvlJc w:val="left"/>
      <w:pPr>
        <w:ind w:left="1440" w:hanging="360"/>
      </w:pPr>
    </w:lvl>
    <w:lvl w:ilvl="2" w:tplc="F6EA0534">
      <w:start w:val="1"/>
      <w:numFmt w:val="lowerRoman"/>
      <w:lvlText w:val="%3."/>
      <w:lvlJc w:val="right"/>
      <w:pPr>
        <w:ind w:left="2160" w:hanging="180"/>
      </w:pPr>
    </w:lvl>
    <w:lvl w:ilvl="3" w:tplc="15D6333E">
      <w:start w:val="1"/>
      <w:numFmt w:val="decimal"/>
      <w:lvlText w:val="%4."/>
      <w:lvlJc w:val="left"/>
      <w:pPr>
        <w:ind w:left="2880" w:hanging="360"/>
      </w:pPr>
    </w:lvl>
    <w:lvl w:ilvl="4" w:tplc="4C5A7EFC">
      <w:start w:val="1"/>
      <w:numFmt w:val="lowerLetter"/>
      <w:lvlText w:val="%5."/>
      <w:lvlJc w:val="left"/>
      <w:pPr>
        <w:ind w:left="3600" w:hanging="360"/>
      </w:pPr>
    </w:lvl>
    <w:lvl w:ilvl="5" w:tplc="2FEE46D4">
      <w:start w:val="1"/>
      <w:numFmt w:val="lowerRoman"/>
      <w:lvlText w:val="%6."/>
      <w:lvlJc w:val="right"/>
      <w:pPr>
        <w:ind w:left="4320" w:hanging="180"/>
      </w:pPr>
    </w:lvl>
    <w:lvl w:ilvl="6" w:tplc="9322E620">
      <w:start w:val="1"/>
      <w:numFmt w:val="decimal"/>
      <w:lvlText w:val="%7."/>
      <w:lvlJc w:val="left"/>
      <w:pPr>
        <w:ind w:left="5040" w:hanging="360"/>
      </w:pPr>
    </w:lvl>
    <w:lvl w:ilvl="7" w:tplc="1ECE39B8">
      <w:start w:val="1"/>
      <w:numFmt w:val="lowerLetter"/>
      <w:lvlText w:val="%8."/>
      <w:lvlJc w:val="left"/>
      <w:pPr>
        <w:ind w:left="5760" w:hanging="360"/>
      </w:pPr>
    </w:lvl>
    <w:lvl w:ilvl="8" w:tplc="BD0CFF74">
      <w:start w:val="1"/>
      <w:numFmt w:val="lowerRoman"/>
      <w:lvlText w:val="%9."/>
      <w:lvlJc w:val="right"/>
      <w:pPr>
        <w:ind w:left="6480" w:hanging="180"/>
      </w:pPr>
    </w:lvl>
  </w:abstractNum>
  <w:num w:numId="1" w16cid:durableId="892274737">
    <w:abstractNumId w:val="6"/>
  </w:num>
  <w:num w:numId="2" w16cid:durableId="1469200841">
    <w:abstractNumId w:val="11"/>
  </w:num>
  <w:num w:numId="3" w16cid:durableId="1458177215">
    <w:abstractNumId w:val="1"/>
  </w:num>
  <w:num w:numId="4" w16cid:durableId="1618020316">
    <w:abstractNumId w:val="7"/>
  </w:num>
  <w:num w:numId="5" w16cid:durableId="1177580383">
    <w:abstractNumId w:val="9"/>
  </w:num>
  <w:num w:numId="6" w16cid:durableId="1433744599">
    <w:abstractNumId w:val="10"/>
  </w:num>
  <w:num w:numId="7" w16cid:durableId="23408239">
    <w:abstractNumId w:val="4"/>
  </w:num>
  <w:num w:numId="8" w16cid:durableId="900671140">
    <w:abstractNumId w:val="12"/>
  </w:num>
  <w:num w:numId="9" w16cid:durableId="214783824">
    <w:abstractNumId w:val="0"/>
  </w:num>
  <w:num w:numId="10" w16cid:durableId="2105219766">
    <w:abstractNumId w:val="2"/>
  </w:num>
  <w:num w:numId="11" w16cid:durableId="145560081">
    <w:abstractNumId w:val="8"/>
  </w:num>
  <w:num w:numId="12" w16cid:durableId="1511263205">
    <w:abstractNumId w:val="5"/>
  </w:num>
  <w:num w:numId="13" w16cid:durableId="64836923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4415"/>
    <w:rsid w:val="00005562"/>
    <w:rsid w:val="0001132A"/>
    <w:rsid w:val="000156CD"/>
    <w:rsid w:val="00016328"/>
    <w:rsid w:val="000173AD"/>
    <w:rsid w:val="00023205"/>
    <w:rsid w:val="000237A9"/>
    <w:rsid w:val="00030F9B"/>
    <w:rsid w:val="00031194"/>
    <w:rsid w:val="00031C01"/>
    <w:rsid w:val="00032BF1"/>
    <w:rsid w:val="00034A40"/>
    <w:rsid w:val="00050D54"/>
    <w:rsid w:val="00055579"/>
    <w:rsid w:val="00057B06"/>
    <w:rsid w:val="0006766A"/>
    <w:rsid w:val="00072103"/>
    <w:rsid w:val="00074F0B"/>
    <w:rsid w:val="000760FA"/>
    <w:rsid w:val="00084078"/>
    <w:rsid w:val="000948F3"/>
    <w:rsid w:val="000950E0"/>
    <w:rsid w:val="00095781"/>
    <w:rsid w:val="000A7669"/>
    <w:rsid w:val="000B1813"/>
    <w:rsid w:val="000B184C"/>
    <w:rsid w:val="000B6774"/>
    <w:rsid w:val="000C3832"/>
    <w:rsid w:val="000C4B4F"/>
    <w:rsid w:val="000C7FB2"/>
    <w:rsid w:val="000D04E3"/>
    <w:rsid w:val="000D1C81"/>
    <w:rsid w:val="000D68C7"/>
    <w:rsid w:val="000D7FC3"/>
    <w:rsid w:val="000E220E"/>
    <w:rsid w:val="000F15D2"/>
    <w:rsid w:val="000F6E86"/>
    <w:rsid w:val="00100A9F"/>
    <w:rsid w:val="0010508B"/>
    <w:rsid w:val="00107BED"/>
    <w:rsid w:val="00110FE4"/>
    <w:rsid w:val="00114152"/>
    <w:rsid w:val="00118209"/>
    <w:rsid w:val="001266B7"/>
    <w:rsid w:val="001352A3"/>
    <w:rsid w:val="00141D14"/>
    <w:rsid w:val="00143E27"/>
    <w:rsid w:val="00150102"/>
    <w:rsid w:val="00156602"/>
    <w:rsid w:val="00156AC5"/>
    <w:rsid w:val="00157D2A"/>
    <w:rsid w:val="00162205"/>
    <w:rsid w:val="00164647"/>
    <w:rsid w:val="00164CC5"/>
    <w:rsid w:val="00166737"/>
    <w:rsid w:val="001763EB"/>
    <w:rsid w:val="00181427"/>
    <w:rsid w:val="00182593"/>
    <w:rsid w:val="00184C9F"/>
    <w:rsid w:val="001B1C04"/>
    <w:rsid w:val="001B4283"/>
    <w:rsid w:val="001C1340"/>
    <w:rsid w:val="001C76E5"/>
    <w:rsid w:val="001D2A3E"/>
    <w:rsid w:val="001D3D05"/>
    <w:rsid w:val="001E1FBF"/>
    <w:rsid w:val="001E5FD1"/>
    <w:rsid w:val="001F7985"/>
    <w:rsid w:val="0020001D"/>
    <w:rsid w:val="00202886"/>
    <w:rsid w:val="00205BC9"/>
    <w:rsid w:val="00207C3F"/>
    <w:rsid w:val="00213A44"/>
    <w:rsid w:val="00220D83"/>
    <w:rsid w:val="00222923"/>
    <w:rsid w:val="002266B1"/>
    <w:rsid w:val="002435B3"/>
    <w:rsid w:val="002502C7"/>
    <w:rsid w:val="0025130E"/>
    <w:rsid w:val="0025741D"/>
    <w:rsid w:val="0026206F"/>
    <w:rsid w:val="0026342C"/>
    <w:rsid w:val="002635A5"/>
    <w:rsid w:val="00263E46"/>
    <w:rsid w:val="00274B69"/>
    <w:rsid w:val="00277382"/>
    <w:rsid w:val="00277AB4"/>
    <w:rsid w:val="00283A63"/>
    <w:rsid w:val="00283C4D"/>
    <w:rsid w:val="0029740A"/>
    <w:rsid w:val="002A31DC"/>
    <w:rsid w:val="002A5319"/>
    <w:rsid w:val="002C075E"/>
    <w:rsid w:val="002C5308"/>
    <w:rsid w:val="002D583F"/>
    <w:rsid w:val="002D697C"/>
    <w:rsid w:val="002E219A"/>
    <w:rsid w:val="002E5AEC"/>
    <w:rsid w:val="002F1FA3"/>
    <w:rsid w:val="002F3D33"/>
    <w:rsid w:val="00307F7A"/>
    <w:rsid w:val="00315FD2"/>
    <w:rsid w:val="00322246"/>
    <w:rsid w:val="00323D33"/>
    <w:rsid w:val="00331224"/>
    <w:rsid w:val="00333840"/>
    <w:rsid w:val="003403A6"/>
    <w:rsid w:val="003419D5"/>
    <w:rsid w:val="003438CD"/>
    <w:rsid w:val="003440C8"/>
    <w:rsid w:val="00345E82"/>
    <w:rsid w:val="003519E1"/>
    <w:rsid w:val="003703D0"/>
    <w:rsid w:val="00373894"/>
    <w:rsid w:val="00375E2F"/>
    <w:rsid w:val="00384DCA"/>
    <w:rsid w:val="00392DD5"/>
    <w:rsid w:val="003B7582"/>
    <w:rsid w:val="003C1F17"/>
    <w:rsid w:val="003C228C"/>
    <w:rsid w:val="003C3173"/>
    <w:rsid w:val="003D56E8"/>
    <w:rsid w:val="003D6F5A"/>
    <w:rsid w:val="003D785A"/>
    <w:rsid w:val="003E0181"/>
    <w:rsid w:val="003E2AB3"/>
    <w:rsid w:val="003F6178"/>
    <w:rsid w:val="003F6E57"/>
    <w:rsid w:val="004009A0"/>
    <w:rsid w:val="00413859"/>
    <w:rsid w:val="00415F6E"/>
    <w:rsid w:val="00426B32"/>
    <w:rsid w:val="00442160"/>
    <w:rsid w:val="004609CA"/>
    <w:rsid w:val="00466CDE"/>
    <w:rsid w:val="00477392"/>
    <w:rsid w:val="00485578"/>
    <w:rsid w:val="004A09A3"/>
    <w:rsid w:val="004A3A1E"/>
    <w:rsid w:val="004A5C59"/>
    <w:rsid w:val="004C3291"/>
    <w:rsid w:val="004C569F"/>
    <w:rsid w:val="004C6BE5"/>
    <w:rsid w:val="004D2A64"/>
    <w:rsid w:val="004E495F"/>
    <w:rsid w:val="004E72DB"/>
    <w:rsid w:val="004F0ABE"/>
    <w:rsid w:val="0050440F"/>
    <w:rsid w:val="00505060"/>
    <w:rsid w:val="00506714"/>
    <w:rsid w:val="00511CE1"/>
    <w:rsid w:val="00527C58"/>
    <w:rsid w:val="00532CEF"/>
    <w:rsid w:val="00536E09"/>
    <w:rsid w:val="005622F6"/>
    <w:rsid w:val="00574AA6"/>
    <w:rsid w:val="0058657E"/>
    <w:rsid w:val="005A4D6A"/>
    <w:rsid w:val="005B2E5C"/>
    <w:rsid w:val="005C7DFB"/>
    <w:rsid w:val="005D7A42"/>
    <w:rsid w:val="005E3236"/>
    <w:rsid w:val="005F55F3"/>
    <w:rsid w:val="006013FF"/>
    <w:rsid w:val="00606E2D"/>
    <w:rsid w:val="00621DB8"/>
    <w:rsid w:val="006221C5"/>
    <w:rsid w:val="006309B3"/>
    <w:rsid w:val="00635971"/>
    <w:rsid w:val="00651C37"/>
    <w:rsid w:val="00661D6D"/>
    <w:rsid w:val="00666067"/>
    <w:rsid w:val="006675A5"/>
    <w:rsid w:val="0067276A"/>
    <w:rsid w:val="006776B5"/>
    <w:rsid w:val="006844A0"/>
    <w:rsid w:val="006B0C6A"/>
    <w:rsid w:val="006B0F3A"/>
    <w:rsid w:val="006B4CEB"/>
    <w:rsid w:val="006C2752"/>
    <w:rsid w:val="006C5013"/>
    <w:rsid w:val="006C50F2"/>
    <w:rsid w:val="006D4415"/>
    <w:rsid w:val="006E2A44"/>
    <w:rsid w:val="006E7E97"/>
    <w:rsid w:val="006F0A23"/>
    <w:rsid w:val="006F0D2E"/>
    <w:rsid w:val="00700BD2"/>
    <w:rsid w:val="007011B5"/>
    <w:rsid w:val="00702351"/>
    <w:rsid w:val="0072100A"/>
    <w:rsid w:val="0072611B"/>
    <w:rsid w:val="007265EF"/>
    <w:rsid w:val="00742985"/>
    <w:rsid w:val="00750C99"/>
    <w:rsid w:val="007567B3"/>
    <w:rsid w:val="00756E49"/>
    <w:rsid w:val="0076098A"/>
    <w:rsid w:val="00760C2F"/>
    <w:rsid w:val="00762CDE"/>
    <w:rsid w:val="00772EEB"/>
    <w:rsid w:val="00773F89"/>
    <w:rsid w:val="00774D29"/>
    <w:rsid w:val="00794D10"/>
    <w:rsid w:val="00796364"/>
    <w:rsid w:val="00797C11"/>
    <w:rsid w:val="007A749F"/>
    <w:rsid w:val="007C0AC1"/>
    <w:rsid w:val="007C1D46"/>
    <w:rsid w:val="007C51FB"/>
    <w:rsid w:val="007D487C"/>
    <w:rsid w:val="007F57A0"/>
    <w:rsid w:val="007F6F4F"/>
    <w:rsid w:val="007F74BD"/>
    <w:rsid w:val="00806AAE"/>
    <w:rsid w:val="0081274A"/>
    <w:rsid w:val="0081333C"/>
    <w:rsid w:val="00813BC9"/>
    <w:rsid w:val="0083573F"/>
    <w:rsid w:val="008413FC"/>
    <w:rsid w:val="00842E51"/>
    <w:rsid w:val="008442CE"/>
    <w:rsid w:val="008477C2"/>
    <w:rsid w:val="00864C63"/>
    <w:rsid w:val="00866497"/>
    <w:rsid w:val="00872B70"/>
    <w:rsid w:val="00875280"/>
    <w:rsid w:val="00895D5B"/>
    <w:rsid w:val="008A0BCD"/>
    <w:rsid w:val="008A3278"/>
    <w:rsid w:val="008A4F91"/>
    <w:rsid w:val="008A636B"/>
    <w:rsid w:val="008A7D02"/>
    <w:rsid w:val="008B7970"/>
    <w:rsid w:val="008C13A6"/>
    <w:rsid w:val="008D421A"/>
    <w:rsid w:val="008D5C65"/>
    <w:rsid w:val="008E248C"/>
    <w:rsid w:val="008E41A3"/>
    <w:rsid w:val="008E52D5"/>
    <w:rsid w:val="008E5F14"/>
    <w:rsid w:val="008F3D44"/>
    <w:rsid w:val="00906E96"/>
    <w:rsid w:val="00911548"/>
    <w:rsid w:val="0091541E"/>
    <w:rsid w:val="00916106"/>
    <w:rsid w:val="00932235"/>
    <w:rsid w:val="0093365B"/>
    <w:rsid w:val="0095384E"/>
    <w:rsid w:val="00966C5C"/>
    <w:rsid w:val="009857F6"/>
    <w:rsid w:val="0099207A"/>
    <w:rsid w:val="00997974"/>
    <w:rsid w:val="009A0E69"/>
    <w:rsid w:val="009A601A"/>
    <w:rsid w:val="009B233D"/>
    <w:rsid w:val="009C374A"/>
    <w:rsid w:val="009D0416"/>
    <w:rsid w:val="009D7876"/>
    <w:rsid w:val="009F36D4"/>
    <w:rsid w:val="00A0294E"/>
    <w:rsid w:val="00A203AC"/>
    <w:rsid w:val="00A24F0D"/>
    <w:rsid w:val="00A24F99"/>
    <w:rsid w:val="00A26388"/>
    <w:rsid w:val="00A268F0"/>
    <w:rsid w:val="00A31C73"/>
    <w:rsid w:val="00A32066"/>
    <w:rsid w:val="00A400A7"/>
    <w:rsid w:val="00A431A9"/>
    <w:rsid w:val="00A45203"/>
    <w:rsid w:val="00A503A0"/>
    <w:rsid w:val="00A51F54"/>
    <w:rsid w:val="00A62270"/>
    <w:rsid w:val="00A63ED3"/>
    <w:rsid w:val="00A70754"/>
    <w:rsid w:val="00A90ED1"/>
    <w:rsid w:val="00A9443C"/>
    <w:rsid w:val="00A94FEA"/>
    <w:rsid w:val="00AA1672"/>
    <w:rsid w:val="00AA2E2E"/>
    <w:rsid w:val="00AA3887"/>
    <w:rsid w:val="00AC1D7D"/>
    <w:rsid w:val="00AC24B2"/>
    <w:rsid w:val="00AD0E45"/>
    <w:rsid w:val="00AF6E68"/>
    <w:rsid w:val="00B049DA"/>
    <w:rsid w:val="00B04D52"/>
    <w:rsid w:val="00B160BB"/>
    <w:rsid w:val="00B16BE0"/>
    <w:rsid w:val="00B2463B"/>
    <w:rsid w:val="00B44CDE"/>
    <w:rsid w:val="00B4748B"/>
    <w:rsid w:val="00B522DD"/>
    <w:rsid w:val="00B611B6"/>
    <w:rsid w:val="00B615C5"/>
    <w:rsid w:val="00B62050"/>
    <w:rsid w:val="00B63724"/>
    <w:rsid w:val="00B66100"/>
    <w:rsid w:val="00B70CD0"/>
    <w:rsid w:val="00B70D3B"/>
    <w:rsid w:val="00B84914"/>
    <w:rsid w:val="00B86DE2"/>
    <w:rsid w:val="00B91E93"/>
    <w:rsid w:val="00B934F0"/>
    <w:rsid w:val="00B96B23"/>
    <w:rsid w:val="00B97454"/>
    <w:rsid w:val="00B97E48"/>
    <w:rsid w:val="00BA080C"/>
    <w:rsid w:val="00BA5DF3"/>
    <w:rsid w:val="00BD310A"/>
    <w:rsid w:val="00BD41EA"/>
    <w:rsid w:val="00BD538D"/>
    <w:rsid w:val="00BE5989"/>
    <w:rsid w:val="00BF2996"/>
    <w:rsid w:val="00BF3976"/>
    <w:rsid w:val="00BF5FA0"/>
    <w:rsid w:val="00C004FA"/>
    <w:rsid w:val="00C14FAE"/>
    <w:rsid w:val="00C1511F"/>
    <w:rsid w:val="00C15F32"/>
    <w:rsid w:val="00C168B0"/>
    <w:rsid w:val="00C16D49"/>
    <w:rsid w:val="00C24228"/>
    <w:rsid w:val="00C31E9F"/>
    <w:rsid w:val="00C52F07"/>
    <w:rsid w:val="00C6481A"/>
    <w:rsid w:val="00C6562C"/>
    <w:rsid w:val="00C71CBE"/>
    <w:rsid w:val="00C812B3"/>
    <w:rsid w:val="00C9093B"/>
    <w:rsid w:val="00C9159B"/>
    <w:rsid w:val="00C954DF"/>
    <w:rsid w:val="00CC50E7"/>
    <w:rsid w:val="00CE16CA"/>
    <w:rsid w:val="00CE3173"/>
    <w:rsid w:val="00CF5372"/>
    <w:rsid w:val="00D06BCF"/>
    <w:rsid w:val="00D1492B"/>
    <w:rsid w:val="00D212F9"/>
    <w:rsid w:val="00D21F57"/>
    <w:rsid w:val="00D32209"/>
    <w:rsid w:val="00D33FDB"/>
    <w:rsid w:val="00D37BC3"/>
    <w:rsid w:val="00D40806"/>
    <w:rsid w:val="00D4401F"/>
    <w:rsid w:val="00D50587"/>
    <w:rsid w:val="00D53154"/>
    <w:rsid w:val="00D616E9"/>
    <w:rsid w:val="00D62A46"/>
    <w:rsid w:val="00D76585"/>
    <w:rsid w:val="00D76654"/>
    <w:rsid w:val="00D81C02"/>
    <w:rsid w:val="00D911CC"/>
    <w:rsid w:val="00DA051D"/>
    <w:rsid w:val="00DA451D"/>
    <w:rsid w:val="00DA5056"/>
    <w:rsid w:val="00DC438F"/>
    <w:rsid w:val="00DD7696"/>
    <w:rsid w:val="00DE2689"/>
    <w:rsid w:val="00DF0C5E"/>
    <w:rsid w:val="00DF0E12"/>
    <w:rsid w:val="00DF1C34"/>
    <w:rsid w:val="00DF2AFF"/>
    <w:rsid w:val="00DF79D5"/>
    <w:rsid w:val="00DF7C2E"/>
    <w:rsid w:val="00E02458"/>
    <w:rsid w:val="00E07D27"/>
    <w:rsid w:val="00E13B57"/>
    <w:rsid w:val="00E16ABC"/>
    <w:rsid w:val="00E272AE"/>
    <w:rsid w:val="00E65E54"/>
    <w:rsid w:val="00E710FA"/>
    <w:rsid w:val="00E739F1"/>
    <w:rsid w:val="00E76C23"/>
    <w:rsid w:val="00E8222C"/>
    <w:rsid w:val="00E8424A"/>
    <w:rsid w:val="00E922C1"/>
    <w:rsid w:val="00E93911"/>
    <w:rsid w:val="00E96BD5"/>
    <w:rsid w:val="00EA0467"/>
    <w:rsid w:val="00EA4681"/>
    <w:rsid w:val="00EB2CD7"/>
    <w:rsid w:val="00EB2D2C"/>
    <w:rsid w:val="00EB57C6"/>
    <w:rsid w:val="00EC01E3"/>
    <w:rsid w:val="00EC621C"/>
    <w:rsid w:val="00EC773B"/>
    <w:rsid w:val="00ED424F"/>
    <w:rsid w:val="00EE1449"/>
    <w:rsid w:val="00EE28A8"/>
    <w:rsid w:val="00EE3B34"/>
    <w:rsid w:val="00EE77C0"/>
    <w:rsid w:val="00EE7C2F"/>
    <w:rsid w:val="00EF3F93"/>
    <w:rsid w:val="00EF4E56"/>
    <w:rsid w:val="00F0665D"/>
    <w:rsid w:val="00F06BDC"/>
    <w:rsid w:val="00F076AB"/>
    <w:rsid w:val="00F1333D"/>
    <w:rsid w:val="00F27D82"/>
    <w:rsid w:val="00F44504"/>
    <w:rsid w:val="00F4661D"/>
    <w:rsid w:val="00F55260"/>
    <w:rsid w:val="00F6205A"/>
    <w:rsid w:val="00F62A3D"/>
    <w:rsid w:val="00F63829"/>
    <w:rsid w:val="00F702BF"/>
    <w:rsid w:val="00F82EC6"/>
    <w:rsid w:val="00F8371F"/>
    <w:rsid w:val="00F8738C"/>
    <w:rsid w:val="00F90D20"/>
    <w:rsid w:val="00FA51EC"/>
    <w:rsid w:val="00FB104D"/>
    <w:rsid w:val="00FB613D"/>
    <w:rsid w:val="00FE6B74"/>
    <w:rsid w:val="00FE779B"/>
    <w:rsid w:val="00FF1422"/>
    <w:rsid w:val="00FF6974"/>
    <w:rsid w:val="0178A176"/>
    <w:rsid w:val="0203C67A"/>
    <w:rsid w:val="02DF12BC"/>
    <w:rsid w:val="037B51A6"/>
    <w:rsid w:val="03A90759"/>
    <w:rsid w:val="04F91041"/>
    <w:rsid w:val="051CAA93"/>
    <w:rsid w:val="06F67811"/>
    <w:rsid w:val="080701C5"/>
    <w:rsid w:val="0CBFA758"/>
    <w:rsid w:val="0F7BFFDB"/>
    <w:rsid w:val="114CCED8"/>
    <w:rsid w:val="11BF0C0E"/>
    <w:rsid w:val="12E324D4"/>
    <w:rsid w:val="1333B1F5"/>
    <w:rsid w:val="1378846E"/>
    <w:rsid w:val="13D71BA3"/>
    <w:rsid w:val="156740D0"/>
    <w:rsid w:val="15959B68"/>
    <w:rsid w:val="16D13483"/>
    <w:rsid w:val="1A56197D"/>
    <w:rsid w:val="1A9CFF0C"/>
    <w:rsid w:val="1B9514AB"/>
    <w:rsid w:val="1CF9BB56"/>
    <w:rsid w:val="1D632E95"/>
    <w:rsid w:val="1D8B40E9"/>
    <w:rsid w:val="1DF61EA4"/>
    <w:rsid w:val="200A3393"/>
    <w:rsid w:val="200A99CA"/>
    <w:rsid w:val="208A124E"/>
    <w:rsid w:val="219C4929"/>
    <w:rsid w:val="21AA1570"/>
    <w:rsid w:val="2256F942"/>
    <w:rsid w:val="22720CDF"/>
    <w:rsid w:val="23067A23"/>
    <w:rsid w:val="2389841B"/>
    <w:rsid w:val="23C54CF0"/>
    <w:rsid w:val="240FD585"/>
    <w:rsid w:val="246C6063"/>
    <w:rsid w:val="24A6E988"/>
    <w:rsid w:val="25E44D10"/>
    <w:rsid w:val="27AE7449"/>
    <w:rsid w:val="294B7C80"/>
    <w:rsid w:val="297BE72C"/>
    <w:rsid w:val="299DA868"/>
    <w:rsid w:val="29ECFE1D"/>
    <w:rsid w:val="2A49DDA5"/>
    <w:rsid w:val="2ABD6B4C"/>
    <w:rsid w:val="2E913300"/>
    <w:rsid w:val="2F768D2F"/>
    <w:rsid w:val="2FA79E92"/>
    <w:rsid w:val="3049E5A4"/>
    <w:rsid w:val="30A5C9F4"/>
    <w:rsid w:val="30F411E3"/>
    <w:rsid w:val="311FCB64"/>
    <w:rsid w:val="3475AF2C"/>
    <w:rsid w:val="3499AC5F"/>
    <w:rsid w:val="353E1BB4"/>
    <w:rsid w:val="3577940E"/>
    <w:rsid w:val="35EE7454"/>
    <w:rsid w:val="36DF7F4D"/>
    <w:rsid w:val="37EB8B8B"/>
    <w:rsid w:val="3928B1DB"/>
    <w:rsid w:val="39D95E47"/>
    <w:rsid w:val="3B732332"/>
    <w:rsid w:val="3BA10E6F"/>
    <w:rsid w:val="3DA05E0C"/>
    <w:rsid w:val="3E4E69D5"/>
    <w:rsid w:val="3F47592A"/>
    <w:rsid w:val="408F4296"/>
    <w:rsid w:val="40E66FE2"/>
    <w:rsid w:val="45DCBB3A"/>
    <w:rsid w:val="45F48B0E"/>
    <w:rsid w:val="461D2753"/>
    <w:rsid w:val="4A0FD715"/>
    <w:rsid w:val="4BB2753D"/>
    <w:rsid w:val="4BBB7E99"/>
    <w:rsid w:val="4D68D5F0"/>
    <w:rsid w:val="4DE5371C"/>
    <w:rsid w:val="4E8B3ECE"/>
    <w:rsid w:val="4EA12139"/>
    <w:rsid w:val="4EFC925D"/>
    <w:rsid w:val="501E426C"/>
    <w:rsid w:val="503260A6"/>
    <w:rsid w:val="509D340B"/>
    <w:rsid w:val="511F1361"/>
    <w:rsid w:val="5193EA6D"/>
    <w:rsid w:val="51A9ED72"/>
    <w:rsid w:val="51CAD2F8"/>
    <w:rsid w:val="532F40EE"/>
    <w:rsid w:val="54E95D9A"/>
    <w:rsid w:val="54FE5866"/>
    <w:rsid w:val="562E4A7A"/>
    <w:rsid w:val="59D4ACCB"/>
    <w:rsid w:val="5AF7ECB9"/>
    <w:rsid w:val="5C70E0ED"/>
    <w:rsid w:val="5C7630AA"/>
    <w:rsid w:val="5CCBB451"/>
    <w:rsid w:val="5DFE3A34"/>
    <w:rsid w:val="5FCAF65B"/>
    <w:rsid w:val="6021E9FC"/>
    <w:rsid w:val="60A911DF"/>
    <w:rsid w:val="60C620C8"/>
    <w:rsid w:val="6176B943"/>
    <w:rsid w:val="61F12219"/>
    <w:rsid w:val="62EC9492"/>
    <w:rsid w:val="63205643"/>
    <w:rsid w:val="636448DE"/>
    <w:rsid w:val="643C333D"/>
    <w:rsid w:val="65C20C47"/>
    <w:rsid w:val="664E0BAF"/>
    <w:rsid w:val="6667D7E4"/>
    <w:rsid w:val="68360DFD"/>
    <w:rsid w:val="6A0BAE34"/>
    <w:rsid w:val="6A62FF18"/>
    <w:rsid w:val="6AB57E91"/>
    <w:rsid w:val="6AE8058A"/>
    <w:rsid w:val="6DCDEA6B"/>
    <w:rsid w:val="6EF0F2A1"/>
    <w:rsid w:val="71EEA93A"/>
    <w:rsid w:val="72501022"/>
    <w:rsid w:val="7299F81A"/>
    <w:rsid w:val="73CFBDB7"/>
    <w:rsid w:val="76692CFB"/>
    <w:rsid w:val="76712839"/>
    <w:rsid w:val="76C05F97"/>
    <w:rsid w:val="7789383E"/>
    <w:rsid w:val="78C37127"/>
    <w:rsid w:val="799F4B85"/>
    <w:rsid w:val="79EE1750"/>
    <w:rsid w:val="7A06256B"/>
    <w:rsid w:val="7AA1AACB"/>
    <w:rsid w:val="7AA5881A"/>
    <w:rsid w:val="7AFA592B"/>
    <w:rsid w:val="7BFB5E43"/>
    <w:rsid w:val="7C6435BD"/>
    <w:rsid w:val="7C81F5ED"/>
    <w:rsid w:val="7F40C0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2CB85A"/>
  <w15:docId w15:val="{36BD0558-B904-40F1-A6A7-0123DFFDC9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paragraph" w:styleId="Ttulo3">
    <w:name w:val="heading 3"/>
    <w:basedOn w:val="Normal"/>
    <w:next w:val="Normal"/>
    <w:uiPriority w:val="9"/>
    <w:unhideWhenUsed/>
    <w:qFormat/>
    <w:rsid w:val="00EC01E3"/>
    <w:pPr>
      <w:keepNext/>
      <w:keepLines/>
      <w:spacing w:before="160" w:after="80"/>
      <w:outlineLvl w:val="2"/>
    </w:pPr>
    <w:rPr>
      <w:rFonts w:eastAsiaTheme="majorEastAsia" w:cstheme="majorBidi"/>
      <w:color w:val="365F91" w:themeColor="accent1" w:themeShade="BF"/>
      <w:sz w:val="28"/>
      <w:szCs w:val="28"/>
    </w:rPr>
  </w:style>
  <w:style w:type="paragraph" w:styleId="Ttulo5">
    <w:name w:val="heading 5"/>
    <w:basedOn w:val="Normal"/>
    <w:next w:val="Normal"/>
    <w:uiPriority w:val="9"/>
    <w:unhideWhenUsed/>
    <w:qFormat/>
    <w:rsid w:val="00EC01E3"/>
    <w:pPr>
      <w:keepNext/>
      <w:keepLines/>
      <w:spacing w:before="80" w:after="40"/>
      <w:outlineLvl w:val="4"/>
    </w:pPr>
    <w:rPr>
      <w:rFonts w:eastAsiaTheme="majorEastAsia" w:cstheme="majorBidi"/>
      <w:color w:val="365F91" w:themeColor="accent1" w:themeShade="B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3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rsid w:val="00AD0E45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Prrafodelista">
    <w:name w:val="List Paragraph"/>
    <w:basedOn w:val="Normal"/>
    <w:qFormat/>
    <w:rsid w:val="003438CD"/>
    <w:pPr>
      <w:spacing w:after="160" w:line="279" w:lineRule="auto"/>
      <w:ind w:left="720"/>
      <w:contextualSpacing/>
    </w:pPr>
    <w:rPr>
      <w:rFonts w:ascii="Aptos" w:eastAsia="Aptos" w:hAnsi="Aptos" w:cs="Aptos"/>
      <w:sz w:val="24"/>
      <w:szCs w:val="24"/>
      <w:lang w:eastAsia="ja-JP"/>
    </w:rPr>
  </w:style>
  <w:style w:type="character" w:styleId="Refdecomentario">
    <w:name w:val="annotation reference"/>
    <w:basedOn w:val="Fuentedeprrafopredeter"/>
    <w:uiPriority w:val="99"/>
    <w:semiHidden/>
    <w:unhideWhenUsed/>
    <w:rsid w:val="00DC438F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DC438F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DC438F"/>
    <w:rPr>
      <w:rFonts w:ascii="Noto Sans" w:hAnsi="Noto Sans"/>
      <w:lang w:val="ca-ES"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C438F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C438F"/>
    <w:rPr>
      <w:rFonts w:ascii="Noto Sans" w:hAnsi="Noto Sans"/>
      <w:b/>
      <w:bCs/>
      <w:lang w:val="ca-E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2807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98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EAD503-DE84-49AB-945E-77E182A75B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506</TotalTime>
  <Pages>2</Pages>
  <Words>487</Words>
  <Characters>2596</Characters>
  <Application>Microsoft Office Word</Application>
  <DocSecurity>0</DocSecurity>
  <Lines>254</Lines>
  <Paragraphs>150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u80603</dc:creator>
  <cp:lastModifiedBy>Elena Mª  Luciano Amengual</cp:lastModifiedBy>
  <cp:revision>207</cp:revision>
  <cp:lastPrinted>2026-02-17T08:43:00Z</cp:lastPrinted>
  <dcterms:created xsi:type="dcterms:W3CDTF">2025-12-11T06:37:00Z</dcterms:created>
  <dcterms:modified xsi:type="dcterms:W3CDTF">2026-02-17T08:44:00Z</dcterms:modified>
</cp:coreProperties>
</file>